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0C" w:rsidRPr="009B430A" w:rsidRDefault="002E790C" w:rsidP="002E790C">
      <w:pPr>
        <w:autoSpaceDE w:val="0"/>
        <w:autoSpaceDN w:val="0"/>
        <w:adjustRightInd w:val="0"/>
        <w:spacing w:after="0" w:line="240" w:lineRule="auto"/>
        <w:jc w:val="center"/>
        <w:rPr>
          <w:rFonts w:ascii="Times New Roman" w:hAnsi="Times New Roman" w:cs="Times New Roman"/>
          <w:b/>
          <w:color w:val="0F243E" w:themeColor="text2" w:themeShade="80"/>
          <w:sz w:val="26"/>
          <w:szCs w:val="26"/>
        </w:rPr>
      </w:pPr>
      <w:r w:rsidRPr="009B430A">
        <w:rPr>
          <w:rFonts w:ascii="Times New Roman" w:hAnsi="Times New Roman" w:cs="Times New Roman"/>
          <w:b/>
          <w:color w:val="0F243E" w:themeColor="text2" w:themeShade="80"/>
          <w:sz w:val="26"/>
          <w:szCs w:val="26"/>
        </w:rPr>
        <w:t>Муниципальное общеобразовательное  учреждение</w:t>
      </w:r>
    </w:p>
    <w:p w:rsidR="002E790C" w:rsidRPr="009B430A" w:rsidRDefault="002E790C" w:rsidP="002E790C">
      <w:pPr>
        <w:autoSpaceDE w:val="0"/>
        <w:autoSpaceDN w:val="0"/>
        <w:adjustRightInd w:val="0"/>
        <w:spacing w:after="0" w:line="240" w:lineRule="auto"/>
        <w:jc w:val="center"/>
        <w:rPr>
          <w:rFonts w:ascii="Times New Roman" w:hAnsi="Times New Roman" w:cs="Times New Roman"/>
          <w:b/>
          <w:color w:val="0F243E" w:themeColor="text2" w:themeShade="80"/>
          <w:sz w:val="26"/>
          <w:szCs w:val="26"/>
        </w:rPr>
      </w:pPr>
      <w:r w:rsidRPr="009B430A">
        <w:rPr>
          <w:rFonts w:ascii="Times New Roman" w:hAnsi="Times New Roman" w:cs="Times New Roman"/>
          <w:b/>
          <w:color w:val="0F243E" w:themeColor="text2" w:themeShade="80"/>
          <w:sz w:val="26"/>
          <w:szCs w:val="26"/>
        </w:rPr>
        <w:t>«Салтыковская средняя общеобразовательная школа</w:t>
      </w:r>
    </w:p>
    <w:p w:rsidR="002E790C" w:rsidRPr="009B430A" w:rsidRDefault="002E790C" w:rsidP="002E790C">
      <w:pPr>
        <w:autoSpaceDE w:val="0"/>
        <w:autoSpaceDN w:val="0"/>
        <w:adjustRightInd w:val="0"/>
        <w:spacing w:after="0" w:line="240" w:lineRule="auto"/>
        <w:jc w:val="center"/>
        <w:rPr>
          <w:rFonts w:ascii="Times New Roman" w:hAnsi="Times New Roman" w:cs="Times New Roman"/>
          <w:b/>
          <w:color w:val="0F243E" w:themeColor="text2" w:themeShade="80"/>
          <w:sz w:val="26"/>
          <w:szCs w:val="26"/>
        </w:rPr>
      </w:pPr>
      <w:r w:rsidRPr="009B430A">
        <w:rPr>
          <w:rFonts w:ascii="Times New Roman" w:hAnsi="Times New Roman" w:cs="Times New Roman"/>
          <w:b/>
          <w:color w:val="0F243E" w:themeColor="text2" w:themeShade="80"/>
          <w:sz w:val="26"/>
          <w:szCs w:val="26"/>
        </w:rPr>
        <w:t xml:space="preserve"> Ртищевского района Саратовской области»</w:t>
      </w:r>
    </w:p>
    <w:p w:rsidR="002E790C" w:rsidRPr="009B430A" w:rsidRDefault="002E790C" w:rsidP="002E790C">
      <w:pPr>
        <w:autoSpaceDE w:val="0"/>
        <w:autoSpaceDN w:val="0"/>
        <w:adjustRightInd w:val="0"/>
        <w:spacing w:after="0" w:line="240" w:lineRule="auto"/>
        <w:jc w:val="center"/>
        <w:rPr>
          <w:rFonts w:ascii="Times New Roman" w:hAnsi="Times New Roman" w:cs="Times New Roman"/>
          <w:color w:val="0F243E" w:themeColor="text2" w:themeShade="80"/>
          <w:sz w:val="26"/>
          <w:szCs w:val="26"/>
        </w:rPr>
      </w:pPr>
    </w:p>
    <w:p w:rsidR="002E790C" w:rsidRPr="009B430A" w:rsidRDefault="002E790C" w:rsidP="002E790C">
      <w:pPr>
        <w:spacing w:after="0" w:line="240" w:lineRule="auto"/>
        <w:rPr>
          <w:rFonts w:ascii="Times New Roman" w:hAnsi="Times New Roman" w:cs="Times New Roman"/>
          <w:b/>
          <w:bCs/>
          <w:color w:val="0F243E" w:themeColor="text2" w:themeShade="80"/>
          <w:sz w:val="26"/>
          <w:szCs w:val="26"/>
        </w:rPr>
      </w:pP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1E0"/>
      </w:tblPr>
      <w:tblGrid>
        <w:gridCol w:w="4147"/>
        <w:gridCol w:w="2995"/>
        <w:gridCol w:w="3278"/>
      </w:tblGrid>
      <w:tr w:rsidR="001C68A3" w:rsidRPr="009B430A" w:rsidTr="001C68A3">
        <w:tc>
          <w:tcPr>
            <w:tcW w:w="1990" w:type="pct"/>
          </w:tcPr>
          <w:p w:rsidR="001C68A3" w:rsidRPr="009B430A" w:rsidRDefault="001C68A3" w:rsidP="001C68A3">
            <w:pPr>
              <w:tabs>
                <w:tab w:val="left" w:pos="9288"/>
              </w:tabs>
              <w:spacing w:after="0" w:line="240" w:lineRule="auto"/>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 xml:space="preserve">Рассмотрено </w:t>
            </w:r>
          </w:p>
          <w:p w:rsidR="001C68A3" w:rsidRPr="009B430A" w:rsidRDefault="001C68A3" w:rsidP="001C68A3">
            <w:pPr>
              <w:tabs>
                <w:tab w:val="left" w:pos="9288"/>
              </w:tabs>
              <w:spacing w:after="0" w:line="240" w:lineRule="auto"/>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Руководитель ШМО  учителей естественно – математического  цикла</w:t>
            </w:r>
          </w:p>
          <w:p w:rsidR="001C68A3" w:rsidRPr="009B430A" w:rsidRDefault="001C68A3" w:rsidP="001C68A3">
            <w:pPr>
              <w:tabs>
                <w:tab w:val="left" w:pos="9288"/>
              </w:tabs>
              <w:spacing w:after="0" w:line="240" w:lineRule="auto"/>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________  __________________</w:t>
            </w:r>
          </w:p>
          <w:p w:rsidR="001C68A3" w:rsidRPr="009B430A" w:rsidRDefault="001C68A3" w:rsidP="001C68A3">
            <w:pPr>
              <w:tabs>
                <w:tab w:val="left" w:pos="9288"/>
              </w:tabs>
              <w:spacing w:after="0" w:line="240" w:lineRule="auto"/>
              <w:rPr>
                <w:rFonts w:ascii="Times New Roman" w:eastAsia="Times New Roman" w:hAnsi="Times New Roman" w:cs="Times New Roman"/>
                <w:color w:val="0F243E" w:themeColor="text2" w:themeShade="80"/>
                <w:sz w:val="16"/>
                <w:szCs w:val="16"/>
              </w:rPr>
            </w:pPr>
            <w:r w:rsidRPr="009B430A">
              <w:rPr>
                <w:rFonts w:ascii="Times New Roman" w:eastAsia="Times New Roman" w:hAnsi="Times New Roman" w:cs="Times New Roman"/>
                <w:color w:val="0F243E" w:themeColor="text2" w:themeShade="80"/>
                <w:sz w:val="16"/>
                <w:szCs w:val="16"/>
              </w:rPr>
              <w:t xml:space="preserve">                                                Ф.И.О.</w:t>
            </w:r>
          </w:p>
          <w:p w:rsidR="001C68A3" w:rsidRPr="009B430A" w:rsidRDefault="003776FF"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r>
              <w:rPr>
                <w:rFonts w:ascii="Times New Roman" w:eastAsia="Times New Roman" w:hAnsi="Times New Roman" w:cs="Times New Roman"/>
                <w:color w:val="0F243E" w:themeColor="text2" w:themeShade="80"/>
                <w:sz w:val="24"/>
                <w:szCs w:val="24"/>
              </w:rPr>
              <w:t>Протокол №  __ от _______2018</w:t>
            </w:r>
            <w:r w:rsidR="001C68A3" w:rsidRPr="009B430A">
              <w:rPr>
                <w:rFonts w:ascii="Times New Roman" w:eastAsia="Times New Roman" w:hAnsi="Times New Roman" w:cs="Times New Roman"/>
                <w:color w:val="0F243E" w:themeColor="text2" w:themeShade="80"/>
                <w:sz w:val="24"/>
                <w:szCs w:val="24"/>
              </w:rPr>
              <w:t>г.</w:t>
            </w:r>
          </w:p>
          <w:p w:rsidR="001C68A3" w:rsidRPr="009B430A" w:rsidRDefault="001C68A3" w:rsidP="001C68A3">
            <w:pPr>
              <w:tabs>
                <w:tab w:val="left" w:pos="9288"/>
              </w:tabs>
              <w:spacing w:after="0" w:line="240" w:lineRule="auto"/>
              <w:rPr>
                <w:rFonts w:ascii="Times New Roman" w:eastAsia="Times New Roman" w:hAnsi="Times New Roman" w:cs="Times New Roman"/>
                <w:color w:val="0F243E" w:themeColor="text2" w:themeShade="80"/>
                <w:sz w:val="24"/>
                <w:szCs w:val="24"/>
              </w:rPr>
            </w:pPr>
          </w:p>
        </w:tc>
        <w:tc>
          <w:tcPr>
            <w:tcW w:w="1437" w:type="pct"/>
          </w:tcPr>
          <w:p w:rsidR="001C68A3" w:rsidRPr="009B430A" w:rsidRDefault="001C68A3" w:rsidP="001C68A3">
            <w:pPr>
              <w:tabs>
                <w:tab w:val="left" w:pos="9288"/>
              </w:tabs>
              <w:spacing w:after="0" w:line="240" w:lineRule="auto"/>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Согласовано</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 xml:space="preserve">Заместитель директора по УВР </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_______   ____________</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16"/>
                <w:szCs w:val="16"/>
              </w:rPr>
              <w:t xml:space="preserve">                                      Ф.И.О.</w:t>
            </w:r>
            <w:r w:rsidRPr="009B430A">
              <w:rPr>
                <w:rFonts w:ascii="Times New Roman" w:eastAsia="Times New Roman" w:hAnsi="Times New Roman" w:cs="Times New Roman"/>
                <w:color w:val="0F243E" w:themeColor="text2" w:themeShade="80"/>
                <w:sz w:val="24"/>
                <w:szCs w:val="24"/>
              </w:rPr>
              <w:t xml:space="preserve"> </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p>
          <w:p w:rsidR="001C68A3" w:rsidRPr="009B430A" w:rsidRDefault="003776FF" w:rsidP="001C68A3">
            <w:pPr>
              <w:tabs>
                <w:tab w:val="left" w:pos="9288"/>
              </w:tabs>
              <w:spacing w:after="0" w:line="240" w:lineRule="auto"/>
              <w:jc w:val="center"/>
              <w:rPr>
                <w:rFonts w:ascii="Times New Roman" w:eastAsia="Times New Roman" w:hAnsi="Times New Roman" w:cs="Times New Roman"/>
                <w:color w:val="0F243E" w:themeColor="text2" w:themeShade="80"/>
                <w:sz w:val="24"/>
                <w:szCs w:val="24"/>
              </w:rPr>
            </w:pPr>
            <w:r>
              <w:rPr>
                <w:rFonts w:ascii="Times New Roman" w:eastAsia="Times New Roman" w:hAnsi="Times New Roman" w:cs="Times New Roman"/>
                <w:color w:val="0F243E" w:themeColor="text2" w:themeShade="80"/>
                <w:sz w:val="24"/>
                <w:szCs w:val="24"/>
              </w:rPr>
              <w:t>___  _________  2018</w:t>
            </w:r>
            <w:r w:rsidR="001C68A3" w:rsidRPr="009B430A">
              <w:rPr>
                <w:rFonts w:ascii="Times New Roman" w:eastAsia="Times New Roman" w:hAnsi="Times New Roman" w:cs="Times New Roman"/>
                <w:color w:val="0F243E" w:themeColor="text2" w:themeShade="80"/>
                <w:sz w:val="24"/>
                <w:szCs w:val="24"/>
              </w:rPr>
              <w:t>г.</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p>
        </w:tc>
        <w:tc>
          <w:tcPr>
            <w:tcW w:w="1573" w:type="pct"/>
          </w:tcPr>
          <w:p w:rsidR="001C68A3" w:rsidRPr="009B430A" w:rsidRDefault="001C68A3" w:rsidP="001C68A3">
            <w:pPr>
              <w:tabs>
                <w:tab w:val="left" w:pos="9288"/>
              </w:tabs>
              <w:spacing w:after="0" w:line="240" w:lineRule="auto"/>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Утверждаю</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Директор МОУ «Салтыковская СОШ»</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 xml:space="preserve"> _______   _____________</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16"/>
                <w:szCs w:val="16"/>
              </w:rPr>
            </w:pPr>
            <w:r w:rsidRPr="009B430A">
              <w:rPr>
                <w:rFonts w:ascii="Times New Roman" w:eastAsia="Times New Roman" w:hAnsi="Times New Roman" w:cs="Times New Roman"/>
                <w:color w:val="0F243E" w:themeColor="text2" w:themeShade="80"/>
                <w:sz w:val="16"/>
                <w:szCs w:val="16"/>
              </w:rPr>
              <w:t xml:space="preserve">                                         Ф.И.О.</w:t>
            </w:r>
          </w:p>
          <w:p w:rsidR="001C68A3" w:rsidRPr="009B430A" w:rsidRDefault="001C68A3" w:rsidP="001C68A3">
            <w:pPr>
              <w:tabs>
                <w:tab w:val="left" w:pos="9288"/>
              </w:tabs>
              <w:spacing w:after="0" w:line="240" w:lineRule="auto"/>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Приказ № ___</w:t>
            </w:r>
          </w:p>
          <w:p w:rsidR="001C68A3" w:rsidRPr="009B430A" w:rsidRDefault="003776FF" w:rsidP="001C68A3">
            <w:pPr>
              <w:tabs>
                <w:tab w:val="left" w:pos="9288"/>
              </w:tabs>
              <w:spacing w:after="0" w:line="240" w:lineRule="auto"/>
              <w:jc w:val="center"/>
              <w:rPr>
                <w:rFonts w:ascii="Times New Roman" w:eastAsia="Times New Roman" w:hAnsi="Times New Roman" w:cs="Times New Roman"/>
                <w:color w:val="0F243E" w:themeColor="text2" w:themeShade="80"/>
                <w:sz w:val="24"/>
                <w:szCs w:val="24"/>
              </w:rPr>
            </w:pPr>
            <w:r>
              <w:rPr>
                <w:rFonts w:ascii="Times New Roman" w:eastAsia="Times New Roman" w:hAnsi="Times New Roman" w:cs="Times New Roman"/>
                <w:color w:val="0F243E" w:themeColor="text2" w:themeShade="80"/>
                <w:sz w:val="24"/>
                <w:szCs w:val="24"/>
              </w:rPr>
              <w:t>от ___________ 2018</w:t>
            </w:r>
            <w:r w:rsidR="001C68A3" w:rsidRPr="009B430A">
              <w:rPr>
                <w:rFonts w:ascii="Times New Roman" w:eastAsia="Times New Roman" w:hAnsi="Times New Roman" w:cs="Times New Roman"/>
                <w:color w:val="0F243E" w:themeColor="text2" w:themeShade="80"/>
                <w:sz w:val="24"/>
                <w:szCs w:val="24"/>
              </w:rPr>
              <w:t>г.</w:t>
            </w:r>
          </w:p>
          <w:p w:rsidR="001C68A3" w:rsidRPr="009B430A" w:rsidRDefault="001C68A3" w:rsidP="001C68A3">
            <w:pPr>
              <w:tabs>
                <w:tab w:val="left" w:pos="9288"/>
              </w:tabs>
              <w:spacing w:after="0" w:line="240" w:lineRule="auto"/>
              <w:jc w:val="both"/>
              <w:rPr>
                <w:rFonts w:ascii="Times New Roman" w:eastAsia="Times New Roman" w:hAnsi="Times New Roman" w:cs="Times New Roman"/>
                <w:color w:val="0F243E" w:themeColor="text2" w:themeShade="80"/>
                <w:sz w:val="24"/>
                <w:szCs w:val="24"/>
              </w:rPr>
            </w:pPr>
          </w:p>
        </w:tc>
      </w:tr>
    </w:tbl>
    <w:p w:rsidR="002E790C" w:rsidRPr="009B430A" w:rsidRDefault="002E790C" w:rsidP="002E790C">
      <w:pPr>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1C68A3" w:rsidRPr="009B430A" w:rsidRDefault="001C68A3"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1C68A3" w:rsidRPr="009B430A" w:rsidRDefault="001C68A3"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1C68A3" w:rsidRPr="009B430A" w:rsidRDefault="001C68A3"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1C68A3" w:rsidRPr="009B430A" w:rsidRDefault="001C68A3"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1C68A3" w:rsidRPr="009B430A" w:rsidRDefault="001C68A3" w:rsidP="001C68A3">
      <w:pPr>
        <w:tabs>
          <w:tab w:val="left" w:pos="2655"/>
        </w:tabs>
        <w:spacing w:after="0"/>
        <w:jc w:val="center"/>
        <w:rPr>
          <w:rFonts w:ascii="Times New Roman" w:hAnsi="Times New Roman" w:cs="Times New Roman"/>
          <w:b/>
          <w:color w:val="0F243E" w:themeColor="text2" w:themeShade="80"/>
          <w:sz w:val="32"/>
          <w:szCs w:val="32"/>
        </w:rPr>
      </w:pPr>
      <w:r w:rsidRPr="009B430A">
        <w:rPr>
          <w:rFonts w:ascii="Times New Roman" w:hAnsi="Times New Roman" w:cs="Times New Roman"/>
          <w:b/>
          <w:color w:val="0F243E" w:themeColor="text2" w:themeShade="80"/>
          <w:sz w:val="32"/>
          <w:szCs w:val="32"/>
        </w:rPr>
        <w:t>РАБОЧАЯ ПРОГРАММА</w:t>
      </w:r>
    </w:p>
    <w:p w:rsidR="001C68A3" w:rsidRPr="009B430A" w:rsidRDefault="001C68A3" w:rsidP="001C68A3">
      <w:pPr>
        <w:tabs>
          <w:tab w:val="center" w:pos="4999"/>
          <w:tab w:val="left" w:pos="7560"/>
          <w:tab w:val="left" w:pos="9288"/>
        </w:tabs>
        <w:spacing w:after="0"/>
        <w:ind w:left="360"/>
        <w:rPr>
          <w:rFonts w:ascii="Times New Roman" w:eastAsia="Times New Roman" w:hAnsi="Times New Roman" w:cs="Times New Roman"/>
          <w:b/>
          <w:color w:val="0F243E" w:themeColor="text2" w:themeShade="80"/>
          <w:sz w:val="32"/>
          <w:szCs w:val="32"/>
        </w:rPr>
      </w:pPr>
      <w:r w:rsidRPr="009B430A">
        <w:rPr>
          <w:rFonts w:ascii="Times New Roman" w:eastAsia="Times New Roman" w:hAnsi="Times New Roman" w:cs="Times New Roman"/>
          <w:b/>
          <w:color w:val="0F243E" w:themeColor="text2" w:themeShade="80"/>
          <w:sz w:val="32"/>
          <w:szCs w:val="32"/>
        </w:rPr>
        <w:tab/>
      </w:r>
      <w:r w:rsidRPr="009B430A">
        <w:rPr>
          <w:rFonts w:ascii="Times New Roman" w:eastAsia="Times New Roman" w:hAnsi="Times New Roman" w:cs="Times New Roman"/>
          <w:color w:val="0F243E" w:themeColor="text2" w:themeShade="80"/>
          <w:sz w:val="32"/>
          <w:szCs w:val="32"/>
        </w:rPr>
        <w:t xml:space="preserve">учебного предмета  </w:t>
      </w:r>
      <w:r w:rsidRPr="009B430A">
        <w:rPr>
          <w:rFonts w:ascii="Times New Roman" w:eastAsia="Times New Roman" w:hAnsi="Times New Roman" w:cs="Times New Roman"/>
          <w:b/>
          <w:color w:val="0F243E" w:themeColor="text2" w:themeShade="80"/>
          <w:sz w:val="32"/>
          <w:szCs w:val="32"/>
        </w:rPr>
        <w:t>«Технология»</w:t>
      </w:r>
    </w:p>
    <w:p w:rsidR="001C68A3" w:rsidRPr="009B430A" w:rsidRDefault="001C68A3" w:rsidP="001C68A3">
      <w:pPr>
        <w:tabs>
          <w:tab w:val="center" w:pos="4999"/>
          <w:tab w:val="left" w:pos="7560"/>
          <w:tab w:val="left" w:pos="9288"/>
        </w:tabs>
        <w:spacing w:after="0"/>
        <w:ind w:left="360"/>
        <w:jc w:val="center"/>
        <w:rPr>
          <w:rFonts w:ascii="Times New Roman" w:eastAsia="Times New Roman" w:hAnsi="Times New Roman" w:cs="Times New Roman"/>
          <w:color w:val="0F243E" w:themeColor="text2" w:themeShade="80"/>
          <w:sz w:val="28"/>
          <w:szCs w:val="28"/>
        </w:rPr>
      </w:pPr>
      <w:r w:rsidRPr="009B430A">
        <w:rPr>
          <w:rFonts w:ascii="Times New Roman" w:eastAsia="Times New Roman" w:hAnsi="Times New Roman" w:cs="Times New Roman"/>
          <w:color w:val="0F243E" w:themeColor="text2" w:themeShade="80"/>
          <w:sz w:val="28"/>
          <w:szCs w:val="28"/>
        </w:rPr>
        <w:t>ОСНОВНОГО ОБЩЕГО ОБРАЗОВАНИЯ</w:t>
      </w:r>
    </w:p>
    <w:p w:rsidR="001C68A3" w:rsidRPr="009B430A" w:rsidRDefault="001C68A3" w:rsidP="001C68A3">
      <w:pPr>
        <w:tabs>
          <w:tab w:val="center" w:pos="4999"/>
          <w:tab w:val="left" w:pos="7560"/>
          <w:tab w:val="left" w:pos="9288"/>
        </w:tabs>
        <w:spacing w:after="0"/>
        <w:ind w:left="360"/>
        <w:jc w:val="center"/>
        <w:rPr>
          <w:rFonts w:ascii="Times New Roman" w:eastAsia="Times New Roman" w:hAnsi="Times New Roman" w:cs="Times New Roman"/>
          <w:i/>
          <w:color w:val="0F243E" w:themeColor="text2" w:themeShade="80"/>
          <w:sz w:val="32"/>
          <w:szCs w:val="32"/>
        </w:rPr>
      </w:pPr>
      <w:r w:rsidRPr="009B430A">
        <w:rPr>
          <w:rFonts w:ascii="Times New Roman" w:eastAsia="Times New Roman" w:hAnsi="Times New Roman" w:cs="Times New Roman"/>
          <w:i/>
          <w:color w:val="0F243E" w:themeColor="text2" w:themeShade="80"/>
          <w:sz w:val="32"/>
          <w:szCs w:val="32"/>
        </w:rPr>
        <w:t>(5-8 классы)</w:t>
      </w: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rPr>
          <w:rFonts w:ascii="Times New Roman" w:hAnsi="Times New Roman" w:cs="Times New Roman"/>
          <w:b/>
          <w:bCs/>
          <w:color w:val="0F243E" w:themeColor="text2" w:themeShade="80"/>
          <w:sz w:val="26"/>
          <w:szCs w:val="26"/>
        </w:rPr>
      </w:pPr>
    </w:p>
    <w:p w:rsidR="002E790C" w:rsidRPr="009B430A" w:rsidRDefault="002E790C" w:rsidP="002E790C">
      <w:pPr>
        <w:autoSpaceDE w:val="0"/>
        <w:autoSpaceDN w:val="0"/>
        <w:adjustRightInd w:val="0"/>
        <w:spacing w:after="0" w:line="240" w:lineRule="auto"/>
        <w:jc w:val="center"/>
        <w:rPr>
          <w:rFonts w:ascii="Times New Roman" w:hAnsi="Times New Roman" w:cs="Times New Roman"/>
          <w:b/>
          <w:bCs/>
          <w:color w:val="0F243E" w:themeColor="text2" w:themeShade="80"/>
          <w:sz w:val="26"/>
          <w:szCs w:val="26"/>
        </w:rPr>
      </w:pPr>
    </w:p>
    <w:p w:rsidR="002E790C" w:rsidRPr="009B430A" w:rsidRDefault="002E790C" w:rsidP="002E790C">
      <w:pPr>
        <w:tabs>
          <w:tab w:val="left" w:pos="9288"/>
        </w:tabs>
        <w:spacing w:after="0" w:line="240" w:lineRule="auto"/>
        <w:jc w:val="center"/>
        <w:rPr>
          <w:rFonts w:ascii="Times New Roman" w:eastAsia="Times New Roman" w:hAnsi="Times New Roman" w:cs="Times New Roman"/>
          <w:color w:val="0F243E" w:themeColor="text2" w:themeShade="80"/>
          <w:sz w:val="32"/>
          <w:szCs w:val="32"/>
        </w:rPr>
      </w:pPr>
    </w:p>
    <w:p w:rsidR="002E790C" w:rsidRPr="009B430A" w:rsidRDefault="002E790C" w:rsidP="002E790C">
      <w:pPr>
        <w:tabs>
          <w:tab w:val="left" w:pos="9288"/>
        </w:tabs>
        <w:spacing w:after="0" w:line="240" w:lineRule="auto"/>
        <w:jc w:val="center"/>
        <w:rPr>
          <w:rFonts w:ascii="Times New Roman" w:eastAsia="Times New Roman" w:hAnsi="Times New Roman" w:cs="Times New Roman"/>
          <w:color w:val="0F243E" w:themeColor="text2" w:themeShade="80"/>
          <w:sz w:val="32"/>
          <w:szCs w:val="32"/>
        </w:rPr>
      </w:pPr>
    </w:p>
    <w:p w:rsidR="002E790C" w:rsidRPr="009B430A" w:rsidRDefault="002E790C" w:rsidP="002E790C">
      <w:pPr>
        <w:tabs>
          <w:tab w:val="left" w:pos="9288"/>
        </w:tabs>
        <w:spacing w:after="0" w:line="240" w:lineRule="auto"/>
        <w:jc w:val="center"/>
        <w:rPr>
          <w:rFonts w:ascii="Times New Roman" w:eastAsia="Times New Roman" w:hAnsi="Times New Roman" w:cs="Times New Roman"/>
          <w:color w:val="0F243E" w:themeColor="text2" w:themeShade="80"/>
          <w:sz w:val="32"/>
          <w:szCs w:val="32"/>
        </w:rPr>
      </w:pPr>
    </w:p>
    <w:p w:rsidR="002E790C" w:rsidRPr="009B430A" w:rsidRDefault="002E790C" w:rsidP="002E790C">
      <w:pPr>
        <w:tabs>
          <w:tab w:val="left" w:pos="9288"/>
        </w:tabs>
        <w:spacing w:after="0" w:line="240" w:lineRule="auto"/>
        <w:jc w:val="center"/>
        <w:rPr>
          <w:rFonts w:ascii="Times New Roman" w:eastAsia="Times New Roman" w:hAnsi="Times New Roman" w:cs="Times New Roman"/>
          <w:color w:val="0F243E" w:themeColor="text2" w:themeShade="80"/>
          <w:sz w:val="32"/>
          <w:szCs w:val="32"/>
        </w:rPr>
      </w:pPr>
    </w:p>
    <w:p w:rsidR="002E790C" w:rsidRPr="009B430A" w:rsidRDefault="002E790C" w:rsidP="002E790C">
      <w:pPr>
        <w:tabs>
          <w:tab w:val="left" w:pos="9288"/>
        </w:tabs>
        <w:spacing w:after="0" w:line="240" w:lineRule="auto"/>
        <w:jc w:val="center"/>
        <w:rPr>
          <w:rFonts w:ascii="Times New Roman" w:eastAsia="Times New Roman" w:hAnsi="Times New Roman" w:cs="Times New Roman"/>
          <w:color w:val="0F243E" w:themeColor="text2" w:themeShade="80"/>
          <w:sz w:val="32"/>
          <w:szCs w:val="32"/>
        </w:rPr>
      </w:pPr>
    </w:p>
    <w:p w:rsidR="002E790C" w:rsidRPr="009B430A" w:rsidRDefault="002E790C" w:rsidP="002E790C">
      <w:pPr>
        <w:tabs>
          <w:tab w:val="left" w:pos="9288"/>
        </w:tabs>
        <w:spacing w:after="0" w:line="240" w:lineRule="auto"/>
        <w:jc w:val="center"/>
        <w:rPr>
          <w:rFonts w:ascii="Times New Roman" w:eastAsia="Times New Roman" w:hAnsi="Times New Roman" w:cs="Times New Roman"/>
          <w:color w:val="0F243E" w:themeColor="text2" w:themeShade="80"/>
          <w:sz w:val="32"/>
          <w:szCs w:val="32"/>
        </w:rPr>
      </w:pPr>
    </w:p>
    <w:p w:rsidR="001C68A3" w:rsidRPr="009B430A" w:rsidRDefault="001C68A3" w:rsidP="001C68A3">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Рассмотрено   на заседании</w:t>
      </w:r>
    </w:p>
    <w:p w:rsidR="001C68A3" w:rsidRPr="009B430A" w:rsidRDefault="001C68A3" w:rsidP="001C68A3">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 xml:space="preserve"> педагогического совета</w:t>
      </w:r>
    </w:p>
    <w:p w:rsidR="001C68A3" w:rsidRPr="009B430A" w:rsidRDefault="003776FF" w:rsidP="001C68A3">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r>
        <w:rPr>
          <w:rFonts w:ascii="Times New Roman" w:eastAsia="Times New Roman" w:hAnsi="Times New Roman" w:cs="Times New Roman"/>
          <w:color w:val="0F243E" w:themeColor="text2" w:themeShade="80"/>
          <w:sz w:val="24"/>
          <w:szCs w:val="24"/>
        </w:rPr>
        <w:t>Протокол № ___ от ________2018</w:t>
      </w:r>
      <w:r w:rsidR="001C68A3" w:rsidRPr="009B430A">
        <w:rPr>
          <w:rFonts w:ascii="Times New Roman" w:eastAsia="Times New Roman" w:hAnsi="Times New Roman" w:cs="Times New Roman"/>
          <w:color w:val="0F243E" w:themeColor="text2" w:themeShade="80"/>
          <w:sz w:val="24"/>
          <w:szCs w:val="24"/>
        </w:rPr>
        <w:t>г</w:t>
      </w:r>
    </w:p>
    <w:p w:rsidR="002E790C" w:rsidRPr="009B430A" w:rsidRDefault="002E790C" w:rsidP="002E790C">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p>
    <w:p w:rsidR="002E790C" w:rsidRPr="009B430A" w:rsidRDefault="002E790C" w:rsidP="002E790C">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p>
    <w:p w:rsidR="002E790C" w:rsidRPr="009B430A" w:rsidRDefault="002E790C" w:rsidP="002E790C">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p>
    <w:p w:rsidR="002E790C" w:rsidRPr="009B430A" w:rsidRDefault="002E790C" w:rsidP="002E790C">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p>
    <w:p w:rsidR="002E790C" w:rsidRPr="009B430A" w:rsidRDefault="002E790C" w:rsidP="002E790C">
      <w:pPr>
        <w:tabs>
          <w:tab w:val="left" w:pos="9288"/>
        </w:tabs>
        <w:spacing w:after="0" w:line="240" w:lineRule="auto"/>
        <w:jc w:val="right"/>
        <w:rPr>
          <w:rFonts w:ascii="Times New Roman" w:eastAsia="Times New Roman" w:hAnsi="Times New Roman" w:cs="Times New Roman"/>
          <w:color w:val="0F243E" w:themeColor="text2" w:themeShade="80"/>
          <w:sz w:val="24"/>
          <w:szCs w:val="24"/>
        </w:rPr>
      </w:pPr>
    </w:p>
    <w:p w:rsidR="002E790C" w:rsidRPr="009B430A" w:rsidRDefault="002E790C" w:rsidP="00036DF1">
      <w:pPr>
        <w:tabs>
          <w:tab w:val="left" w:pos="9288"/>
        </w:tabs>
        <w:spacing w:after="0" w:line="240" w:lineRule="auto"/>
        <w:rPr>
          <w:rFonts w:ascii="Times New Roman" w:eastAsia="Times New Roman" w:hAnsi="Times New Roman" w:cs="Times New Roman"/>
          <w:color w:val="0F243E" w:themeColor="text2" w:themeShade="80"/>
          <w:sz w:val="24"/>
          <w:szCs w:val="24"/>
        </w:rPr>
      </w:pPr>
    </w:p>
    <w:p w:rsidR="00B92DC5" w:rsidRPr="009B430A" w:rsidRDefault="00B92DC5" w:rsidP="002E790C">
      <w:pPr>
        <w:tabs>
          <w:tab w:val="left" w:pos="9288"/>
        </w:tabs>
        <w:spacing w:after="0" w:line="240" w:lineRule="auto"/>
        <w:jc w:val="center"/>
        <w:rPr>
          <w:rFonts w:ascii="Times New Roman" w:eastAsia="Times New Roman" w:hAnsi="Times New Roman" w:cs="Times New Roman"/>
          <w:color w:val="0F243E" w:themeColor="text2" w:themeShade="80"/>
          <w:sz w:val="24"/>
          <w:szCs w:val="24"/>
        </w:rPr>
      </w:pPr>
    </w:p>
    <w:p w:rsidR="001C68A3" w:rsidRPr="009B430A" w:rsidRDefault="001C68A3" w:rsidP="009960B6">
      <w:pPr>
        <w:tabs>
          <w:tab w:val="left" w:pos="9288"/>
        </w:tabs>
        <w:spacing w:after="0" w:line="240" w:lineRule="auto"/>
        <w:rPr>
          <w:rFonts w:ascii="Times New Roman" w:eastAsia="Times New Roman" w:hAnsi="Times New Roman" w:cs="Times New Roman"/>
          <w:color w:val="0F243E" w:themeColor="text2" w:themeShade="80"/>
          <w:sz w:val="24"/>
          <w:szCs w:val="24"/>
        </w:rPr>
      </w:pPr>
    </w:p>
    <w:p w:rsidR="009960B6" w:rsidRPr="009B430A" w:rsidRDefault="009960B6" w:rsidP="009960B6">
      <w:pPr>
        <w:tabs>
          <w:tab w:val="left" w:pos="9288"/>
        </w:tabs>
        <w:spacing w:after="0" w:line="240" w:lineRule="auto"/>
        <w:rPr>
          <w:rFonts w:ascii="Times New Roman" w:eastAsia="Times New Roman" w:hAnsi="Times New Roman" w:cs="Times New Roman"/>
          <w:color w:val="0F243E" w:themeColor="text2" w:themeShade="80"/>
          <w:sz w:val="24"/>
          <w:szCs w:val="24"/>
        </w:rPr>
      </w:pPr>
    </w:p>
    <w:p w:rsidR="00B92DC5" w:rsidRPr="009B430A" w:rsidRDefault="00B92DC5" w:rsidP="002E790C">
      <w:pPr>
        <w:tabs>
          <w:tab w:val="left" w:pos="9288"/>
        </w:tabs>
        <w:spacing w:after="0" w:line="240" w:lineRule="auto"/>
        <w:jc w:val="center"/>
        <w:rPr>
          <w:rFonts w:ascii="Times New Roman" w:eastAsia="Times New Roman" w:hAnsi="Times New Roman" w:cs="Times New Roman"/>
          <w:color w:val="0F243E" w:themeColor="text2" w:themeShade="80"/>
          <w:sz w:val="24"/>
          <w:szCs w:val="24"/>
        </w:rPr>
      </w:pPr>
    </w:p>
    <w:p w:rsidR="002E790C" w:rsidRPr="009B430A" w:rsidRDefault="002E790C" w:rsidP="002E790C">
      <w:pPr>
        <w:spacing w:after="0" w:line="240" w:lineRule="auto"/>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lastRenderedPageBreak/>
        <w:t>I</w:t>
      </w:r>
      <w:r w:rsidRPr="009B430A">
        <w:rPr>
          <w:rFonts w:ascii="Times New Roman" w:hAnsi="Times New Roman" w:cs="Times New Roman"/>
          <w:b/>
          <w:color w:val="0F243E" w:themeColor="text2" w:themeShade="80"/>
          <w:sz w:val="24"/>
          <w:szCs w:val="24"/>
        </w:rPr>
        <w:t>. Пояснительная записка</w:t>
      </w:r>
    </w:p>
    <w:p w:rsidR="009960B6" w:rsidRPr="009B430A" w:rsidRDefault="002E790C" w:rsidP="009960B6">
      <w:pPr>
        <w:spacing w:after="0" w:line="240" w:lineRule="auto"/>
        <w:jc w:val="both"/>
        <w:rPr>
          <w:rFonts w:ascii="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 xml:space="preserve">     </w:t>
      </w:r>
      <w:r w:rsidR="009960B6" w:rsidRPr="009B430A">
        <w:rPr>
          <w:rFonts w:ascii="Times New Roman" w:hAnsi="Times New Roman" w:cs="Times New Roman"/>
          <w:color w:val="0F243E" w:themeColor="text2" w:themeShade="80"/>
          <w:sz w:val="24"/>
          <w:szCs w:val="24"/>
        </w:rPr>
        <w:t xml:space="preserve">Рабочая программа по предмету «Технология» составлена  на основе </w:t>
      </w:r>
    </w:p>
    <w:p w:rsidR="009960B6" w:rsidRPr="009B430A" w:rsidRDefault="009960B6" w:rsidP="009960B6">
      <w:pPr>
        <w:pStyle w:val="a4"/>
        <w:numPr>
          <w:ilvl w:val="0"/>
          <w:numId w:val="9"/>
        </w:numPr>
        <w:spacing w:after="0" w:line="240" w:lineRule="auto"/>
        <w:ind w:left="284" w:hanging="284"/>
        <w:jc w:val="both"/>
        <w:rPr>
          <w:rFonts w:ascii="Times New Roman" w:eastAsia="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Федерального государственного образовательного стандарта основного общего образования </w:t>
      </w:r>
      <w:r w:rsidRPr="009B430A">
        <w:rPr>
          <w:rFonts w:ascii="Times New Roman" w:eastAsia="Times New Roman" w:hAnsi="Times New Roman" w:cs="Times New Roman"/>
          <w:color w:val="0F243E" w:themeColor="text2" w:themeShade="80"/>
          <w:sz w:val="24"/>
          <w:szCs w:val="24"/>
        </w:rPr>
        <w:t xml:space="preserve">(Приказ Министерства образования и науки Российской Федерации № 1897 от «17» декабря 2010 г. с изменениями)  </w:t>
      </w:r>
    </w:p>
    <w:p w:rsidR="009960B6" w:rsidRPr="009B430A" w:rsidRDefault="009960B6" w:rsidP="009960B6">
      <w:pPr>
        <w:pStyle w:val="a4"/>
        <w:numPr>
          <w:ilvl w:val="0"/>
          <w:numId w:val="9"/>
        </w:numPr>
        <w:spacing w:after="0" w:line="240" w:lineRule="auto"/>
        <w:ind w:left="284" w:hanging="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примерной программы основного общего образования </w:t>
      </w:r>
      <w:r w:rsidRPr="009B430A">
        <w:rPr>
          <w:rFonts w:ascii="Times New Roman" w:eastAsia="Times New Roman" w:hAnsi="Times New Roman" w:cs="Times New Roman"/>
          <w:color w:val="0F243E" w:themeColor="text2" w:themeShade="80"/>
          <w:sz w:val="24"/>
          <w:szCs w:val="24"/>
        </w:rPr>
        <w:t xml:space="preserve">по учебному предмету Технология 5-9 классы </w:t>
      </w:r>
      <w:proofErr w:type="gramStart"/>
      <w:r w:rsidRPr="009B430A">
        <w:rPr>
          <w:rFonts w:ascii="Times New Roman" w:eastAsia="Times New Roman" w:hAnsi="Times New Roman" w:cs="Times New Roman"/>
          <w:color w:val="0F243E" w:themeColor="text2" w:themeShade="80"/>
          <w:sz w:val="24"/>
          <w:szCs w:val="24"/>
        </w:rPr>
        <w:t xml:space="preserve">( </w:t>
      </w:r>
      <w:proofErr w:type="gramEnd"/>
      <w:r w:rsidRPr="009B430A">
        <w:rPr>
          <w:rFonts w:ascii="Times New Roman" w:eastAsia="Times New Roman" w:hAnsi="Times New Roman" w:cs="Times New Roman"/>
          <w:color w:val="0F243E" w:themeColor="text2" w:themeShade="80"/>
          <w:sz w:val="24"/>
          <w:szCs w:val="24"/>
        </w:rPr>
        <w:t>Примерные программы по учебным предметам. Технология. 5-9 классы: проект – М.</w:t>
      </w:r>
      <w:proofErr w:type="gramStart"/>
      <w:r w:rsidRPr="009B430A">
        <w:rPr>
          <w:rFonts w:ascii="Times New Roman" w:eastAsia="Times New Roman" w:hAnsi="Times New Roman" w:cs="Times New Roman"/>
          <w:color w:val="0F243E" w:themeColor="text2" w:themeShade="80"/>
          <w:sz w:val="24"/>
          <w:szCs w:val="24"/>
        </w:rPr>
        <w:t xml:space="preserve"> :</w:t>
      </w:r>
      <w:proofErr w:type="gramEnd"/>
      <w:r w:rsidRPr="009B430A">
        <w:rPr>
          <w:rFonts w:ascii="Times New Roman" w:eastAsia="Times New Roman" w:hAnsi="Times New Roman" w:cs="Times New Roman"/>
          <w:color w:val="0F243E" w:themeColor="text2" w:themeShade="80"/>
          <w:sz w:val="24"/>
          <w:szCs w:val="24"/>
        </w:rPr>
        <w:t xml:space="preserve"> Просвещение, 2010), авторы</w:t>
      </w:r>
      <w:r w:rsidRPr="009B430A">
        <w:rPr>
          <w:rFonts w:ascii="Times New Roman" w:eastAsia="Times New Roman" w:hAnsi="Times New Roman" w:cs="Times New Roman"/>
          <w:i/>
          <w:color w:val="0F243E" w:themeColor="text2" w:themeShade="80"/>
          <w:sz w:val="24"/>
          <w:szCs w:val="24"/>
        </w:rPr>
        <w:t xml:space="preserve"> </w:t>
      </w:r>
      <w:r w:rsidRPr="009B430A">
        <w:rPr>
          <w:rStyle w:val="ad"/>
          <w:rFonts w:ascii="Times New Roman" w:hAnsi="Times New Roman" w:cs="Times New Roman"/>
          <w:i w:val="0"/>
          <w:color w:val="0F243E" w:themeColor="text2" w:themeShade="80"/>
          <w:sz w:val="24"/>
          <w:szCs w:val="24"/>
          <w:bdr w:val="none" w:sz="0" w:space="0" w:color="auto" w:frame="1"/>
          <w:shd w:val="clear" w:color="auto" w:fill="FFFFFF"/>
        </w:rPr>
        <w:t>А. А. Кузнецов, М.В.Рыжаков, А.М.Кондаков,</w:t>
      </w:r>
      <w:r w:rsidRPr="009B430A">
        <w:rPr>
          <w:rFonts w:ascii="Times New Roman" w:hAnsi="Times New Roman" w:cs="Times New Roman"/>
          <w:color w:val="0F243E" w:themeColor="text2" w:themeShade="80"/>
          <w:sz w:val="24"/>
          <w:szCs w:val="24"/>
        </w:rPr>
        <w:t xml:space="preserve"> </w:t>
      </w:r>
    </w:p>
    <w:p w:rsidR="009960B6" w:rsidRPr="009B430A" w:rsidRDefault="009960B6" w:rsidP="009960B6">
      <w:pPr>
        <w:pStyle w:val="a4"/>
        <w:numPr>
          <w:ilvl w:val="0"/>
          <w:numId w:val="9"/>
        </w:numPr>
        <w:spacing w:after="0" w:line="240" w:lineRule="auto"/>
        <w:ind w:left="284" w:hanging="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авторской программы  В.Д.Симоненко </w:t>
      </w:r>
    </w:p>
    <w:p w:rsidR="009960B6" w:rsidRPr="009B430A" w:rsidRDefault="009960B6" w:rsidP="009960B6">
      <w:pPr>
        <w:pStyle w:val="a4"/>
        <w:numPr>
          <w:ilvl w:val="0"/>
          <w:numId w:val="9"/>
        </w:numPr>
        <w:spacing w:after="0" w:line="240" w:lineRule="auto"/>
        <w:ind w:left="284" w:hanging="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Основной  образовательной программы основного общего образования МОУ «Салтыковская СОШ Ртищевского района Саратовской о</w:t>
      </w:r>
      <w:r w:rsidR="000B6AB8">
        <w:rPr>
          <w:rFonts w:ascii="Times New Roman" w:hAnsi="Times New Roman" w:cs="Times New Roman"/>
          <w:color w:val="0F243E" w:themeColor="text2" w:themeShade="80"/>
          <w:sz w:val="24"/>
          <w:szCs w:val="24"/>
        </w:rPr>
        <w:t>бласти» (</w:t>
      </w:r>
      <w:proofErr w:type="gramStart"/>
      <w:r w:rsidR="000B6AB8">
        <w:rPr>
          <w:rFonts w:ascii="Times New Roman" w:hAnsi="Times New Roman" w:cs="Times New Roman"/>
          <w:color w:val="0F243E" w:themeColor="text2" w:themeShade="80"/>
          <w:sz w:val="24"/>
          <w:szCs w:val="24"/>
        </w:rPr>
        <w:t>утвер</w:t>
      </w:r>
      <w:r w:rsidR="007B109B">
        <w:rPr>
          <w:rFonts w:ascii="Times New Roman" w:hAnsi="Times New Roman" w:cs="Times New Roman"/>
          <w:color w:val="0F243E" w:themeColor="text2" w:themeShade="80"/>
          <w:sz w:val="24"/>
          <w:szCs w:val="24"/>
        </w:rPr>
        <w:t>ждена</w:t>
      </w:r>
      <w:proofErr w:type="gramEnd"/>
      <w:r w:rsidR="007B109B">
        <w:rPr>
          <w:rFonts w:ascii="Times New Roman" w:hAnsi="Times New Roman" w:cs="Times New Roman"/>
          <w:color w:val="0F243E" w:themeColor="text2" w:themeShade="80"/>
          <w:sz w:val="24"/>
          <w:szCs w:val="24"/>
        </w:rPr>
        <w:t xml:space="preserve"> Приказ № 156 от 31.08.2015</w:t>
      </w:r>
      <w:r w:rsidRPr="009B430A">
        <w:rPr>
          <w:rFonts w:ascii="Times New Roman" w:hAnsi="Times New Roman" w:cs="Times New Roman"/>
          <w:color w:val="0F243E" w:themeColor="text2" w:themeShade="80"/>
          <w:sz w:val="24"/>
          <w:szCs w:val="24"/>
        </w:rPr>
        <w:t>г</w:t>
      </w:r>
      <w:r w:rsidR="000B6AB8">
        <w:rPr>
          <w:rFonts w:ascii="Times New Roman" w:hAnsi="Times New Roman" w:cs="Times New Roman"/>
          <w:color w:val="0F243E" w:themeColor="text2" w:themeShade="80"/>
          <w:sz w:val="24"/>
          <w:szCs w:val="24"/>
        </w:rPr>
        <w:t xml:space="preserve"> с дополнениями и изменениями</w:t>
      </w:r>
      <w:r w:rsidRPr="009B430A">
        <w:rPr>
          <w:rFonts w:ascii="Times New Roman" w:hAnsi="Times New Roman" w:cs="Times New Roman"/>
          <w:color w:val="0F243E" w:themeColor="text2" w:themeShade="80"/>
          <w:sz w:val="24"/>
          <w:szCs w:val="24"/>
        </w:rPr>
        <w:t>).</w:t>
      </w:r>
    </w:p>
    <w:p w:rsidR="009960B6" w:rsidRPr="009B430A" w:rsidRDefault="009960B6" w:rsidP="009960B6">
      <w:pPr>
        <w:spacing w:after="0" w:line="240" w:lineRule="auto"/>
        <w:jc w:val="both"/>
        <w:rPr>
          <w:rFonts w:ascii="Times New Roman" w:hAnsi="Times New Roman" w:cs="Times New Roman"/>
          <w:color w:val="0F243E" w:themeColor="text2" w:themeShade="80"/>
          <w:sz w:val="24"/>
          <w:szCs w:val="24"/>
        </w:rPr>
      </w:pPr>
    </w:p>
    <w:p w:rsidR="009960B6" w:rsidRPr="009B430A" w:rsidRDefault="009960B6" w:rsidP="009960B6">
      <w:pPr>
        <w:spacing w:after="0" w:line="240" w:lineRule="auto"/>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     Для реализации Рабочей программы используется учебно-методический комплект, включающий  учебники:</w:t>
      </w:r>
    </w:p>
    <w:p w:rsidR="00617A64" w:rsidRPr="009B430A" w:rsidRDefault="00617A64" w:rsidP="009960B6">
      <w:pPr>
        <w:spacing w:after="0" w:line="240" w:lineRule="auto"/>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Технология. Технологии ведения дома. 5, 6, 7 классы: учебник для общеобразовательных учреждений. /Н.В.Синица, В.Д.Сим</w:t>
      </w:r>
      <w:r w:rsidR="001C7C8D">
        <w:rPr>
          <w:rFonts w:ascii="Times New Roman" w:hAnsi="Times New Roman" w:cs="Times New Roman"/>
          <w:color w:val="0F243E" w:themeColor="text2" w:themeShade="80"/>
          <w:sz w:val="24"/>
          <w:szCs w:val="24"/>
        </w:rPr>
        <w:t xml:space="preserve">оненко.- </w:t>
      </w:r>
      <w:proofErr w:type="spellStart"/>
      <w:r w:rsidR="001C7C8D">
        <w:rPr>
          <w:rFonts w:ascii="Times New Roman" w:hAnsi="Times New Roman" w:cs="Times New Roman"/>
          <w:color w:val="0F243E" w:themeColor="text2" w:themeShade="80"/>
          <w:sz w:val="24"/>
          <w:szCs w:val="24"/>
        </w:rPr>
        <w:t>М.:Вентана</w:t>
      </w:r>
      <w:proofErr w:type="spellEnd"/>
      <w:r w:rsidR="001C7C8D">
        <w:rPr>
          <w:rFonts w:ascii="Times New Roman" w:hAnsi="Times New Roman" w:cs="Times New Roman"/>
          <w:color w:val="0F243E" w:themeColor="text2" w:themeShade="80"/>
          <w:sz w:val="24"/>
          <w:szCs w:val="24"/>
        </w:rPr>
        <w:t xml:space="preserve"> – Граф, 2016, 2017</w:t>
      </w:r>
      <w:r w:rsidRPr="009B430A">
        <w:rPr>
          <w:rFonts w:ascii="Times New Roman" w:hAnsi="Times New Roman" w:cs="Times New Roman"/>
          <w:color w:val="0F243E" w:themeColor="text2" w:themeShade="80"/>
          <w:sz w:val="24"/>
          <w:szCs w:val="24"/>
        </w:rPr>
        <w:t>.</w:t>
      </w:r>
    </w:p>
    <w:p w:rsidR="00617A64" w:rsidRPr="009B430A" w:rsidRDefault="00617A64" w:rsidP="009960B6">
      <w:pPr>
        <w:spacing w:after="0" w:line="240" w:lineRule="auto"/>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Технология 8 класс: учебник для общеобразовательных учреждений./Под ред. В.Д.Симоненко. – М.: Вентана – Граф, 201</w:t>
      </w:r>
      <w:r w:rsidR="001C7C8D">
        <w:rPr>
          <w:rFonts w:ascii="Times New Roman" w:hAnsi="Times New Roman" w:cs="Times New Roman"/>
          <w:color w:val="0F243E" w:themeColor="text2" w:themeShade="80"/>
          <w:sz w:val="24"/>
          <w:szCs w:val="24"/>
        </w:rPr>
        <w:t>6</w:t>
      </w:r>
      <w:r w:rsidRPr="009B430A">
        <w:rPr>
          <w:rFonts w:ascii="Times New Roman" w:hAnsi="Times New Roman" w:cs="Times New Roman"/>
          <w:color w:val="0F243E" w:themeColor="text2" w:themeShade="80"/>
          <w:sz w:val="24"/>
          <w:szCs w:val="24"/>
        </w:rPr>
        <w:t>.</w:t>
      </w:r>
    </w:p>
    <w:p w:rsidR="002E790C" w:rsidRPr="009B430A" w:rsidRDefault="002E790C" w:rsidP="002E790C">
      <w:pPr>
        <w:spacing w:after="0" w:line="240" w:lineRule="auto"/>
        <w:jc w:val="both"/>
        <w:rPr>
          <w:rFonts w:ascii="Times New Roman" w:hAnsi="Times New Roman"/>
          <w:color w:val="0F243E" w:themeColor="text2" w:themeShade="80"/>
          <w:sz w:val="10"/>
          <w:szCs w:val="10"/>
        </w:rPr>
      </w:pPr>
    </w:p>
    <w:p w:rsidR="002E790C" w:rsidRPr="009B430A" w:rsidRDefault="002E790C" w:rsidP="002E790C">
      <w:pPr>
        <w:spacing w:after="0" w:line="240" w:lineRule="auto"/>
        <w:jc w:val="both"/>
        <w:rPr>
          <w:rFonts w:ascii="Times New Roman" w:hAnsi="Times New Roman"/>
          <w:color w:val="0F243E" w:themeColor="text2" w:themeShade="80"/>
          <w:sz w:val="24"/>
          <w:szCs w:val="24"/>
        </w:rPr>
      </w:pPr>
      <w:r w:rsidRPr="009B430A">
        <w:rPr>
          <w:rFonts w:ascii="Times New Roman" w:hAnsi="Times New Roman"/>
          <w:b/>
          <w:i/>
          <w:color w:val="0F243E" w:themeColor="text2" w:themeShade="80"/>
          <w:sz w:val="24"/>
          <w:szCs w:val="24"/>
        </w:rPr>
        <w:t>Основной целью</w:t>
      </w:r>
      <w:r w:rsidRPr="009B430A">
        <w:rPr>
          <w:rFonts w:ascii="Times New Roman" w:hAnsi="Times New Roman"/>
          <w:color w:val="0F243E" w:themeColor="text2" w:themeShade="80"/>
          <w:sz w:val="24"/>
          <w:szCs w:val="24"/>
        </w:rPr>
        <w:t xml:space="preserve"> изучения учебного предмета «Технология» в системе общего образования является формирование представлений о составляющих </w:t>
      </w:r>
      <w:proofErr w:type="spellStart"/>
      <w:r w:rsidRPr="009B430A">
        <w:rPr>
          <w:rFonts w:ascii="Times New Roman" w:hAnsi="Times New Roman"/>
          <w:color w:val="0F243E" w:themeColor="text2" w:themeShade="80"/>
          <w:sz w:val="24"/>
          <w:szCs w:val="24"/>
        </w:rPr>
        <w:t>техносферы</w:t>
      </w:r>
      <w:proofErr w:type="spellEnd"/>
      <w:r w:rsidRPr="009B430A">
        <w:rPr>
          <w:rFonts w:ascii="Times New Roman" w:hAnsi="Times New Roman"/>
          <w:color w:val="0F243E" w:themeColor="text2" w:themeShade="80"/>
          <w:sz w:val="24"/>
          <w:szCs w:val="24"/>
        </w:rPr>
        <w:t>, о современном производстве и о распространенных в нем технологиях.</w:t>
      </w:r>
    </w:p>
    <w:p w:rsidR="002E790C" w:rsidRPr="009B430A" w:rsidRDefault="002E790C" w:rsidP="002E790C">
      <w:pPr>
        <w:spacing w:after="0" w:line="240" w:lineRule="auto"/>
        <w:jc w:val="both"/>
        <w:rPr>
          <w:rFonts w:ascii="Times New Roman" w:hAnsi="Times New Roman"/>
          <w:color w:val="0F243E" w:themeColor="text2" w:themeShade="80"/>
          <w:sz w:val="10"/>
          <w:szCs w:val="10"/>
        </w:rPr>
      </w:pPr>
    </w:p>
    <w:p w:rsidR="002E790C" w:rsidRPr="009B430A" w:rsidRDefault="002E790C" w:rsidP="002E790C">
      <w:pPr>
        <w:spacing w:after="0" w:line="240" w:lineRule="auto"/>
        <w:jc w:val="both"/>
        <w:rPr>
          <w:rFonts w:ascii="Times New Roman" w:hAnsi="Times New Roman"/>
          <w:color w:val="0F243E" w:themeColor="text2" w:themeShade="80"/>
          <w:sz w:val="24"/>
          <w:szCs w:val="24"/>
        </w:rPr>
      </w:pPr>
      <w:r w:rsidRPr="009B430A">
        <w:rPr>
          <w:rFonts w:ascii="Times New Roman" w:hAnsi="Times New Roman"/>
          <w:b/>
          <w:i/>
          <w:color w:val="0F243E" w:themeColor="text2" w:themeShade="80"/>
          <w:sz w:val="24"/>
          <w:szCs w:val="24"/>
        </w:rPr>
        <w:t>Задачами</w:t>
      </w:r>
      <w:r w:rsidRPr="009B430A">
        <w:rPr>
          <w:rFonts w:ascii="Times New Roman" w:hAnsi="Times New Roman"/>
          <w:color w:val="0F243E" w:themeColor="text2" w:themeShade="80"/>
          <w:sz w:val="24"/>
          <w:szCs w:val="24"/>
        </w:rPr>
        <w:t xml:space="preserve"> изучения  являются:</w:t>
      </w:r>
    </w:p>
    <w:p w:rsidR="002E790C" w:rsidRPr="009B430A" w:rsidRDefault="002E790C" w:rsidP="00A74583">
      <w:pPr>
        <w:numPr>
          <w:ilvl w:val="0"/>
          <w:numId w:val="1"/>
        </w:numPr>
        <w:tabs>
          <w:tab w:val="left" w:pos="284"/>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 способами управления отдельными видами распространенной в быту техники;</w:t>
      </w:r>
    </w:p>
    <w:p w:rsidR="002E790C" w:rsidRPr="009B430A" w:rsidRDefault="002E790C" w:rsidP="00A74583">
      <w:pPr>
        <w:numPr>
          <w:ilvl w:val="0"/>
          <w:numId w:val="1"/>
        </w:numPr>
        <w:tabs>
          <w:tab w:val="left" w:pos="284"/>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Формирование представлений о культуре труда, производства;</w:t>
      </w:r>
    </w:p>
    <w:p w:rsidR="002E790C" w:rsidRPr="009B430A" w:rsidRDefault="002E790C" w:rsidP="00A74583">
      <w:pPr>
        <w:numPr>
          <w:ilvl w:val="0"/>
          <w:numId w:val="1"/>
        </w:numPr>
        <w:tabs>
          <w:tab w:val="left" w:pos="284"/>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Воспитание трудовых, гражданских, экологических и патриотических  качеств личности;</w:t>
      </w:r>
    </w:p>
    <w:p w:rsidR="002E790C" w:rsidRPr="009B430A" w:rsidRDefault="002E790C" w:rsidP="00A74583">
      <w:pPr>
        <w:numPr>
          <w:ilvl w:val="0"/>
          <w:numId w:val="1"/>
        </w:numPr>
        <w:tabs>
          <w:tab w:val="left" w:pos="284"/>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Обучение применению в практической деятельности знаний, пол</w:t>
      </w:r>
      <w:r w:rsidR="001107A4" w:rsidRPr="009B430A">
        <w:rPr>
          <w:rFonts w:ascii="Times New Roman" w:hAnsi="Times New Roman"/>
          <w:color w:val="0F243E" w:themeColor="text2" w:themeShade="80"/>
          <w:sz w:val="24"/>
          <w:szCs w:val="24"/>
        </w:rPr>
        <w:t>ученных при изучении основ наук;</w:t>
      </w:r>
    </w:p>
    <w:p w:rsidR="002E790C" w:rsidRPr="009B430A" w:rsidRDefault="001107A4" w:rsidP="00A74583">
      <w:pPr>
        <w:pStyle w:val="a4"/>
        <w:numPr>
          <w:ilvl w:val="0"/>
          <w:numId w:val="1"/>
        </w:numPr>
        <w:tabs>
          <w:tab w:val="left" w:pos="284"/>
          <w:tab w:val="left" w:pos="993"/>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О</w:t>
      </w:r>
      <w:r w:rsidR="002E790C" w:rsidRPr="009B430A">
        <w:rPr>
          <w:rFonts w:ascii="Times New Roman" w:hAnsi="Times New Roman"/>
          <w:color w:val="0F243E" w:themeColor="text2" w:themeShade="80"/>
          <w:sz w:val="24"/>
          <w:szCs w:val="24"/>
        </w:rPr>
        <w:t xml:space="preserve">сознание роли техники и технологий для прогрессивного развития общества; формирование целостного представления о </w:t>
      </w:r>
      <w:proofErr w:type="spellStart"/>
      <w:r w:rsidR="002E790C" w:rsidRPr="009B430A">
        <w:rPr>
          <w:rFonts w:ascii="Times New Roman" w:hAnsi="Times New Roman"/>
          <w:color w:val="0F243E" w:themeColor="text2" w:themeShade="80"/>
          <w:sz w:val="24"/>
          <w:szCs w:val="24"/>
        </w:rPr>
        <w:t>техносфере</w:t>
      </w:r>
      <w:proofErr w:type="spellEnd"/>
      <w:r w:rsidR="002E790C" w:rsidRPr="009B430A">
        <w:rPr>
          <w:rFonts w:ascii="Times New Roman" w:hAnsi="Times New Roman"/>
          <w:color w:val="0F243E" w:themeColor="text2" w:themeShade="80"/>
          <w:sz w:val="24"/>
          <w:szCs w:val="24"/>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2E790C" w:rsidRPr="009B430A" w:rsidRDefault="001107A4" w:rsidP="00A74583">
      <w:pPr>
        <w:pStyle w:val="a4"/>
        <w:numPr>
          <w:ilvl w:val="0"/>
          <w:numId w:val="1"/>
        </w:numPr>
        <w:tabs>
          <w:tab w:val="left" w:pos="284"/>
          <w:tab w:val="left" w:pos="993"/>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О</w:t>
      </w:r>
      <w:r w:rsidR="002E790C" w:rsidRPr="009B430A">
        <w:rPr>
          <w:rFonts w:ascii="Times New Roman" w:hAnsi="Times New Roman"/>
          <w:color w:val="0F243E" w:themeColor="text2" w:themeShade="80"/>
          <w:sz w:val="24"/>
          <w:szCs w:val="24"/>
        </w:rPr>
        <w:t xml:space="preserve">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2E790C" w:rsidRPr="009B430A" w:rsidRDefault="001107A4" w:rsidP="00A74583">
      <w:pPr>
        <w:pStyle w:val="a4"/>
        <w:numPr>
          <w:ilvl w:val="0"/>
          <w:numId w:val="1"/>
        </w:numPr>
        <w:tabs>
          <w:tab w:val="left" w:pos="284"/>
          <w:tab w:val="left" w:pos="993"/>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О</w:t>
      </w:r>
      <w:r w:rsidR="002E790C" w:rsidRPr="009B430A">
        <w:rPr>
          <w:rFonts w:ascii="Times New Roman" w:hAnsi="Times New Roman"/>
          <w:color w:val="0F243E" w:themeColor="text2" w:themeShade="80"/>
          <w:sz w:val="24"/>
          <w:szCs w:val="24"/>
        </w:rPr>
        <w:t xml:space="preserve">владение средствами и формами графического отображения объектов или процессов, правилами выполнения графической документации; </w:t>
      </w:r>
    </w:p>
    <w:p w:rsidR="002E790C" w:rsidRPr="009B430A" w:rsidRDefault="001107A4" w:rsidP="00A74583">
      <w:pPr>
        <w:pStyle w:val="a4"/>
        <w:numPr>
          <w:ilvl w:val="0"/>
          <w:numId w:val="1"/>
        </w:numPr>
        <w:tabs>
          <w:tab w:val="left" w:pos="284"/>
          <w:tab w:val="left" w:pos="993"/>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Ф</w:t>
      </w:r>
      <w:r w:rsidR="002E790C" w:rsidRPr="009B430A">
        <w:rPr>
          <w:rFonts w:ascii="Times New Roman" w:hAnsi="Times New Roman"/>
          <w:color w:val="0F243E" w:themeColor="text2" w:themeShade="80"/>
          <w:sz w:val="24"/>
          <w:szCs w:val="24"/>
        </w:rPr>
        <w:t>ормирование умений устанавливать взаимосвязь знаний по разным учебным предметам для решения прикладных учебных задач;</w:t>
      </w:r>
    </w:p>
    <w:p w:rsidR="002E790C" w:rsidRPr="009B430A" w:rsidRDefault="001107A4" w:rsidP="00A74583">
      <w:pPr>
        <w:pStyle w:val="a4"/>
        <w:numPr>
          <w:ilvl w:val="0"/>
          <w:numId w:val="1"/>
        </w:numPr>
        <w:tabs>
          <w:tab w:val="left" w:pos="284"/>
          <w:tab w:val="left" w:pos="993"/>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Р</w:t>
      </w:r>
      <w:r w:rsidR="002E790C" w:rsidRPr="009B430A">
        <w:rPr>
          <w:rFonts w:ascii="Times New Roman" w:hAnsi="Times New Roman"/>
          <w:color w:val="0F243E" w:themeColor="text2" w:themeShade="80"/>
          <w:sz w:val="24"/>
          <w:szCs w:val="24"/>
        </w:rPr>
        <w:t>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74583" w:rsidRPr="000B6AB8" w:rsidRDefault="001107A4" w:rsidP="000B6AB8">
      <w:pPr>
        <w:pStyle w:val="a4"/>
        <w:numPr>
          <w:ilvl w:val="0"/>
          <w:numId w:val="1"/>
        </w:numPr>
        <w:tabs>
          <w:tab w:val="left" w:pos="284"/>
          <w:tab w:val="left" w:pos="993"/>
        </w:tabs>
        <w:spacing w:after="0" w:line="240" w:lineRule="auto"/>
        <w:ind w:left="0" w:firstLine="0"/>
        <w:jc w:val="both"/>
        <w:rPr>
          <w:rFonts w:ascii="Times New Roman" w:hAnsi="Times New Roman"/>
          <w:color w:val="0F243E" w:themeColor="text2" w:themeShade="80"/>
          <w:sz w:val="24"/>
          <w:szCs w:val="24"/>
        </w:rPr>
      </w:pPr>
      <w:r w:rsidRPr="009B430A">
        <w:rPr>
          <w:rFonts w:ascii="Times New Roman" w:hAnsi="Times New Roman"/>
          <w:color w:val="0F243E" w:themeColor="text2" w:themeShade="80"/>
          <w:sz w:val="24"/>
          <w:szCs w:val="24"/>
        </w:rPr>
        <w:t>Ф</w:t>
      </w:r>
      <w:r w:rsidR="002E790C" w:rsidRPr="009B430A">
        <w:rPr>
          <w:rFonts w:ascii="Times New Roman" w:hAnsi="Times New Roman"/>
          <w:color w:val="0F243E" w:themeColor="text2" w:themeShade="80"/>
          <w:sz w:val="24"/>
          <w:szCs w:val="24"/>
        </w:rPr>
        <w:t xml:space="preserve">ормирование представлений о мире профессий, связанных с изучаемыми технологиями, их </w:t>
      </w:r>
      <w:proofErr w:type="spellStart"/>
      <w:r w:rsidR="002E790C" w:rsidRPr="009B430A">
        <w:rPr>
          <w:rFonts w:ascii="Times New Roman" w:hAnsi="Times New Roman"/>
          <w:color w:val="0F243E" w:themeColor="text2" w:themeShade="80"/>
          <w:sz w:val="24"/>
          <w:szCs w:val="24"/>
        </w:rPr>
        <w:t>востребованности</w:t>
      </w:r>
      <w:proofErr w:type="spellEnd"/>
      <w:r w:rsidR="002E790C" w:rsidRPr="009B430A">
        <w:rPr>
          <w:rFonts w:ascii="Times New Roman" w:hAnsi="Times New Roman"/>
          <w:color w:val="0F243E" w:themeColor="text2" w:themeShade="80"/>
          <w:sz w:val="24"/>
          <w:szCs w:val="24"/>
        </w:rPr>
        <w:t xml:space="preserve"> на рынке труда.</w:t>
      </w:r>
    </w:p>
    <w:p w:rsidR="002E790C" w:rsidRPr="009B430A" w:rsidRDefault="002E790C" w:rsidP="002E790C">
      <w:pPr>
        <w:pStyle w:val="a4"/>
        <w:widowControl w:val="0"/>
        <w:spacing w:before="120" w:after="120" w:line="240" w:lineRule="auto"/>
        <w:jc w:val="center"/>
        <w:rPr>
          <w:rFonts w:ascii="Times New Roman" w:eastAsia="Times New Roman" w:hAnsi="Times New Roman" w:cs="Times New Roman"/>
          <w:b/>
          <w:color w:val="0F243E" w:themeColor="text2" w:themeShade="80"/>
          <w:sz w:val="26"/>
          <w:szCs w:val="26"/>
        </w:rPr>
      </w:pPr>
      <w:r w:rsidRPr="009B430A">
        <w:rPr>
          <w:rFonts w:ascii="Times New Roman" w:eastAsia="Times New Roman" w:hAnsi="Times New Roman" w:cs="Times New Roman"/>
          <w:b/>
          <w:color w:val="0F243E" w:themeColor="text2" w:themeShade="80"/>
          <w:sz w:val="26"/>
          <w:szCs w:val="26"/>
        </w:rPr>
        <w:t>II. Планируемые предметные результаты</w:t>
      </w:r>
    </w:p>
    <w:tbl>
      <w:tblPr>
        <w:tblStyle w:val="a3"/>
        <w:tblW w:w="10473"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tblPr>
      <w:tblGrid>
        <w:gridCol w:w="6062"/>
        <w:gridCol w:w="4411"/>
      </w:tblGrid>
      <w:tr w:rsidR="002E790C" w:rsidRPr="009B430A" w:rsidTr="009B430A">
        <w:tc>
          <w:tcPr>
            <w:tcW w:w="6062" w:type="dxa"/>
          </w:tcPr>
          <w:p w:rsidR="002E790C" w:rsidRPr="009B430A" w:rsidRDefault="009B430A" w:rsidP="00AA5CC8">
            <w:pPr>
              <w:widowControl w:val="0"/>
              <w:jc w:val="center"/>
              <w:rPr>
                <w:rFonts w:ascii="Times New Roman" w:eastAsia="Times New Roman" w:hAnsi="Times New Roman" w:cs="Times New Roman"/>
                <w:b/>
                <w:color w:val="0F243E" w:themeColor="text2" w:themeShade="80"/>
                <w:sz w:val="24"/>
                <w:szCs w:val="24"/>
              </w:rPr>
            </w:pPr>
            <w:r>
              <w:rPr>
                <w:rFonts w:ascii="Times New Roman" w:eastAsia="Times New Roman" w:hAnsi="Times New Roman" w:cs="Times New Roman"/>
                <w:b/>
                <w:color w:val="0F243E" w:themeColor="text2" w:themeShade="80"/>
                <w:sz w:val="24"/>
                <w:szCs w:val="24"/>
              </w:rPr>
              <w:t>Выпуск</w:t>
            </w:r>
            <w:r w:rsidR="002E790C" w:rsidRPr="009B430A">
              <w:rPr>
                <w:rFonts w:ascii="Times New Roman" w:eastAsia="Times New Roman" w:hAnsi="Times New Roman" w:cs="Times New Roman"/>
                <w:b/>
                <w:color w:val="0F243E" w:themeColor="text2" w:themeShade="80"/>
                <w:sz w:val="24"/>
                <w:szCs w:val="24"/>
              </w:rPr>
              <w:t>ник  научится</w:t>
            </w:r>
          </w:p>
        </w:tc>
        <w:tc>
          <w:tcPr>
            <w:tcW w:w="4411" w:type="dxa"/>
          </w:tcPr>
          <w:p w:rsidR="002E790C" w:rsidRPr="009B430A" w:rsidRDefault="009B430A" w:rsidP="00AA5CC8">
            <w:pPr>
              <w:widowControl w:val="0"/>
              <w:jc w:val="center"/>
              <w:rPr>
                <w:rFonts w:ascii="Times New Roman" w:eastAsia="Times New Roman" w:hAnsi="Times New Roman" w:cs="Times New Roman"/>
                <w:b/>
                <w:color w:val="0F243E" w:themeColor="text2" w:themeShade="80"/>
                <w:sz w:val="24"/>
                <w:szCs w:val="24"/>
              </w:rPr>
            </w:pPr>
            <w:r>
              <w:rPr>
                <w:rFonts w:ascii="Times New Roman" w:eastAsia="Times New Roman" w:hAnsi="Times New Roman" w:cs="Times New Roman"/>
                <w:b/>
                <w:color w:val="0F243E" w:themeColor="text2" w:themeShade="80"/>
                <w:sz w:val="24"/>
                <w:szCs w:val="24"/>
              </w:rPr>
              <w:t>Выпуск</w:t>
            </w:r>
            <w:r w:rsidR="002E790C" w:rsidRPr="009B430A">
              <w:rPr>
                <w:rFonts w:ascii="Times New Roman" w:eastAsia="Times New Roman" w:hAnsi="Times New Roman" w:cs="Times New Roman"/>
                <w:b/>
                <w:color w:val="0F243E" w:themeColor="text2" w:themeShade="80"/>
                <w:sz w:val="24"/>
                <w:szCs w:val="24"/>
              </w:rPr>
              <w:t>ник  получит возможность научиться</w:t>
            </w:r>
          </w:p>
        </w:tc>
      </w:tr>
      <w:tr w:rsidR="001107A4" w:rsidRPr="009B430A" w:rsidTr="009B430A">
        <w:tc>
          <w:tcPr>
            <w:tcW w:w="10473" w:type="dxa"/>
            <w:gridSpan w:val="2"/>
          </w:tcPr>
          <w:p w:rsidR="001107A4" w:rsidRPr="009B430A" w:rsidRDefault="001107A4" w:rsidP="00AA5CC8">
            <w:pPr>
              <w:widowControl w:val="0"/>
              <w:jc w:val="center"/>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 xml:space="preserve">Современные материальные, информационные и гуманитарные технологии и перспективы </w:t>
            </w:r>
            <w:r w:rsidRPr="009B430A">
              <w:rPr>
                <w:rFonts w:ascii="Times New Roman" w:eastAsia="Times New Roman" w:hAnsi="Times New Roman" w:cs="Times New Roman"/>
                <w:b/>
                <w:color w:val="0F243E" w:themeColor="text2" w:themeShade="80"/>
                <w:sz w:val="24"/>
                <w:szCs w:val="24"/>
              </w:rPr>
              <w:lastRenderedPageBreak/>
              <w:t>их развития</w:t>
            </w:r>
          </w:p>
        </w:tc>
      </w:tr>
      <w:tr w:rsidR="002E790C" w:rsidRPr="009B430A" w:rsidTr="009B430A">
        <w:tc>
          <w:tcPr>
            <w:tcW w:w="6062" w:type="dxa"/>
          </w:tcPr>
          <w:p w:rsidR="001107A4" w:rsidRPr="009B430A" w:rsidRDefault="001107A4" w:rsidP="00380AF0">
            <w:pPr>
              <w:pStyle w:val="-11"/>
              <w:numPr>
                <w:ilvl w:val="0"/>
                <w:numId w:val="2"/>
              </w:numPr>
              <w:tabs>
                <w:tab w:val="left" w:pos="993"/>
              </w:tabs>
              <w:ind w:left="0" w:firstLine="709"/>
              <w:jc w:val="both"/>
              <w:rPr>
                <w:color w:val="0F243E" w:themeColor="text2" w:themeShade="80"/>
              </w:rPr>
            </w:pPr>
            <w:r w:rsidRPr="009B430A">
              <w:rPr>
                <w:color w:val="0F243E" w:themeColor="text2" w:themeShade="80"/>
              </w:rPr>
              <w:lastRenderedPageBreak/>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9B430A">
              <w:rPr>
                <w:color w:val="0F243E" w:themeColor="text2" w:themeShade="80"/>
              </w:rPr>
              <w:t>нанотехнологии</w:t>
            </w:r>
            <w:proofErr w:type="spellEnd"/>
            <w:r w:rsidRPr="009B430A">
              <w:rPr>
                <w:color w:val="0F243E" w:themeColor="text2" w:themeShade="80"/>
              </w:rPr>
              <w:t>;</w:t>
            </w:r>
          </w:p>
          <w:p w:rsidR="001107A4" w:rsidRPr="009B430A" w:rsidRDefault="001107A4" w:rsidP="00380AF0">
            <w:pPr>
              <w:pStyle w:val="-11"/>
              <w:numPr>
                <w:ilvl w:val="0"/>
                <w:numId w:val="2"/>
              </w:numPr>
              <w:tabs>
                <w:tab w:val="left" w:pos="993"/>
              </w:tabs>
              <w:ind w:left="0" w:firstLine="709"/>
              <w:jc w:val="both"/>
              <w:rPr>
                <w:color w:val="0F243E" w:themeColor="text2" w:themeShade="80"/>
              </w:rPr>
            </w:pPr>
            <w:r w:rsidRPr="009B430A">
              <w:rPr>
                <w:color w:val="0F243E" w:themeColor="text2" w:themeShade="80"/>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9B430A">
              <w:rPr>
                <w:color w:val="0F243E" w:themeColor="text2" w:themeShade="80"/>
              </w:rPr>
              <w:t>нанотехнологии</w:t>
            </w:r>
            <w:proofErr w:type="spellEnd"/>
            <w:r w:rsidRPr="009B430A">
              <w:rPr>
                <w:color w:val="0F243E" w:themeColor="text2" w:themeShade="80"/>
              </w:rPr>
              <w:t>;</w:t>
            </w:r>
          </w:p>
          <w:p w:rsidR="001107A4" w:rsidRPr="009B430A" w:rsidRDefault="00373E7A" w:rsidP="00380AF0">
            <w:pPr>
              <w:pStyle w:val="-11"/>
              <w:numPr>
                <w:ilvl w:val="0"/>
                <w:numId w:val="2"/>
              </w:numPr>
              <w:tabs>
                <w:tab w:val="left" w:pos="993"/>
              </w:tabs>
              <w:ind w:left="0" w:firstLine="709"/>
              <w:jc w:val="both"/>
              <w:rPr>
                <w:color w:val="0F243E" w:themeColor="text2" w:themeShade="80"/>
              </w:rPr>
            </w:pPr>
            <w:r w:rsidRPr="009B430A">
              <w:rPr>
                <w:color w:val="0F243E" w:themeColor="text2" w:themeShade="80"/>
              </w:rPr>
              <w:t>объясня</w:t>
            </w:r>
            <w:r w:rsidR="001107A4" w:rsidRPr="009B430A">
              <w:rPr>
                <w:color w:val="0F243E" w:themeColor="text2" w:themeShade="80"/>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9B430A">
              <w:rPr>
                <w:color w:val="0F243E" w:themeColor="text2" w:themeShade="80"/>
              </w:rPr>
              <w:t xml:space="preserve"> </w:t>
            </w:r>
            <w:r w:rsidR="001107A4" w:rsidRPr="009B430A">
              <w:rPr>
                <w:color w:val="0F243E" w:themeColor="text2" w:themeShade="80"/>
              </w:rPr>
              <w:t>технологической</w:t>
            </w:r>
            <w:r w:rsidRPr="009B430A">
              <w:rPr>
                <w:color w:val="0F243E" w:themeColor="text2" w:themeShade="80"/>
              </w:rPr>
              <w:t xml:space="preserve"> </w:t>
            </w:r>
            <w:r w:rsidR="001107A4" w:rsidRPr="009B430A">
              <w:rPr>
                <w:color w:val="0F243E" w:themeColor="text2" w:themeShade="80"/>
              </w:rPr>
              <w:t>чистоты;</w:t>
            </w:r>
          </w:p>
          <w:p w:rsidR="002E790C" w:rsidRPr="009B430A" w:rsidRDefault="001107A4" w:rsidP="00380AF0">
            <w:pPr>
              <w:pStyle w:val="-11"/>
              <w:numPr>
                <w:ilvl w:val="0"/>
                <w:numId w:val="2"/>
              </w:numPr>
              <w:tabs>
                <w:tab w:val="left" w:pos="993"/>
              </w:tabs>
              <w:ind w:left="0" w:firstLine="709"/>
              <w:jc w:val="both"/>
              <w:rPr>
                <w:color w:val="0F243E" w:themeColor="text2" w:themeShade="80"/>
              </w:rPr>
            </w:pPr>
            <w:r w:rsidRPr="009B430A">
              <w:rPr>
                <w:color w:val="0F243E" w:themeColor="text2" w:themeShade="80"/>
              </w:rPr>
              <w:t>проводить мониторинг развития технологий произвольно избранной отрасли на основе работы с информационными источниками различных видов.</w:t>
            </w:r>
          </w:p>
        </w:tc>
        <w:tc>
          <w:tcPr>
            <w:tcW w:w="4411" w:type="dxa"/>
          </w:tcPr>
          <w:p w:rsidR="001107A4" w:rsidRPr="009B430A" w:rsidRDefault="001107A4" w:rsidP="00380AF0">
            <w:pPr>
              <w:pStyle w:val="-11"/>
              <w:numPr>
                <w:ilvl w:val="0"/>
                <w:numId w:val="2"/>
              </w:numPr>
              <w:tabs>
                <w:tab w:val="left" w:pos="993"/>
              </w:tabs>
              <w:ind w:left="0" w:firstLine="709"/>
              <w:jc w:val="both"/>
              <w:rPr>
                <w:i/>
                <w:color w:val="0F243E" w:themeColor="text2" w:themeShade="80"/>
              </w:rPr>
            </w:pPr>
            <w:r w:rsidRPr="009B430A">
              <w:rPr>
                <w:i/>
                <w:color w:val="0F243E" w:themeColor="text2" w:themeShade="80"/>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2E790C" w:rsidRPr="009B430A" w:rsidRDefault="002E790C" w:rsidP="001107A4">
            <w:pPr>
              <w:widowControl w:val="0"/>
              <w:jc w:val="center"/>
              <w:rPr>
                <w:rFonts w:ascii="Times New Roman" w:eastAsia="Times New Roman" w:hAnsi="Times New Roman" w:cs="Times New Roman"/>
                <w:color w:val="0F243E" w:themeColor="text2" w:themeShade="80"/>
                <w:sz w:val="24"/>
                <w:szCs w:val="24"/>
              </w:rPr>
            </w:pPr>
          </w:p>
        </w:tc>
      </w:tr>
      <w:tr w:rsidR="001107A4" w:rsidRPr="009B430A" w:rsidTr="009B430A">
        <w:tc>
          <w:tcPr>
            <w:tcW w:w="10473" w:type="dxa"/>
            <w:gridSpan w:val="2"/>
          </w:tcPr>
          <w:p w:rsidR="001107A4" w:rsidRPr="009B430A" w:rsidRDefault="001107A4" w:rsidP="00AA5CC8">
            <w:pPr>
              <w:widowControl w:val="0"/>
              <w:jc w:val="center"/>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 xml:space="preserve">Формирование технологической культуры и проектно-технологического мышления </w:t>
            </w:r>
            <w:proofErr w:type="gramStart"/>
            <w:r w:rsidRPr="009B430A">
              <w:rPr>
                <w:rFonts w:ascii="Times New Roman" w:eastAsia="Times New Roman" w:hAnsi="Times New Roman" w:cs="Times New Roman"/>
                <w:b/>
                <w:color w:val="0F243E" w:themeColor="text2" w:themeShade="80"/>
                <w:sz w:val="24"/>
                <w:szCs w:val="24"/>
              </w:rPr>
              <w:t>обучающихся</w:t>
            </w:r>
            <w:proofErr w:type="gramEnd"/>
          </w:p>
        </w:tc>
      </w:tr>
      <w:tr w:rsidR="002E790C" w:rsidRPr="009B430A" w:rsidTr="009B430A">
        <w:tc>
          <w:tcPr>
            <w:tcW w:w="6062" w:type="dxa"/>
          </w:tcPr>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следовать технологии, в том числе в процессе изготовления субъективно нового продукта;</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оценивать условия применимости технологии</w:t>
            </w:r>
            <w:r w:rsidR="00C71808" w:rsidRPr="009B430A">
              <w:rPr>
                <w:color w:val="0F243E" w:themeColor="text2" w:themeShade="80"/>
              </w:rPr>
              <w:t>,</w:t>
            </w:r>
            <w:r w:rsidRPr="009B430A">
              <w:rPr>
                <w:color w:val="0F243E" w:themeColor="text2" w:themeShade="80"/>
              </w:rPr>
              <w:t xml:space="preserve"> в том числе с позиций экологической защищенности;</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в зависимости от ситуации оптимизировать базовые технологии (</w:t>
            </w:r>
            <w:proofErr w:type="spellStart"/>
            <w:r w:rsidRPr="009B430A">
              <w:rPr>
                <w:color w:val="0F243E" w:themeColor="text2" w:themeShade="80"/>
              </w:rPr>
              <w:t>затратность</w:t>
            </w:r>
            <w:proofErr w:type="spellEnd"/>
            <w:r w:rsidRPr="009B430A">
              <w:rPr>
                <w:color w:val="0F243E" w:themeColor="text2" w:themeShade="80"/>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проводить оценку и испытание полученного продукта;</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проводить анализ потребностей в тех или иных материальных или информационных продуктах;</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описывать технологическое решение с помощью текста, рисунков, графического изображения;</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анализировать возможные технологические решения, определять их достоинства и недостатки в контексте заданной ситуации;</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проводить и анализировать разработку и / или реализацию прикладных проектов, предполагающих:</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 xml:space="preserve">изготовление материального продукта на основе технологической документации с применением </w:t>
            </w:r>
            <w:r w:rsidRPr="009B430A">
              <w:rPr>
                <w:color w:val="0F243E" w:themeColor="text2" w:themeShade="80"/>
              </w:rPr>
              <w:lastRenderedPageBreak/>
              <w:t>элементарных (не требующих регулирования) и сложных (требующих регулирования / настройки) рабочих инструментов / технологического оборудования;</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определение характеристик и разработку материального продукта, включая его моделирование в информационной среде (конструкторе);</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встраивание созданного информационного продукта в заданную оболочку;</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изготовление информационного продукта по заданному алгоритму в заданной оболочке;</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проводить и анализировать разработку и / или реализацию технологических проектов, предполагающих:</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оптимизацию заданного способа (технологии) получения требующегося материального продукта (после его применения в собственной практике);</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9B430A">
              <w:rPr>
                <w:color w:val="0F243E" w:themeColor="text2" w:themeShade="80"/>
              </w:rPr>
              <w:t>процессированием</w:t>
            </w:r>
            <w:proofErr w:type="spellEnd"/>
            <w:r w:rsidRPr="009B430A">
              <w:rPr>
                <w:color w:val="0F243E" w:themeColor="text2" w:themeShade="80"/>
              </w:rPr>
              <w:t xml:space="preserve">, регламентацией) технологии производства данного продукта и ее </w:t>
            </w:r>
            <w:proofErr w:type="spellStart"/>
            <w:r w:rsidRPr="009B430A">
              <w:rPr>
                <w:color w:val="0F243E" w:themeColor="text2" w:themeShade="80"/>
              </w:rPr>
              <w:t>пилотного</w:t>
            </w:r>
            <w:proofErr w:type="spellEnd"/>
            <w:r w:rsidRPr="009B430A">
              <w:rPr>
                <w:color w:val="0F243E" w:themeColor="text2" w:themeShade="80"/>
              </w:rPr>
              <w:t xml:space="preserve"> применения; разработку инструкций, технологических карт для исполнителей, согласование с заинтересованными субъектами;</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373E7A"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проводить и анализировать разработку и / или реализацию проектов, предполагающих:</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планирование (разработку) материального продукта на основе самостоятельно проведенных исследований потребительских интересов;</w:t>
            </w:r>
          </w:p>
          <w:p w:rsidR="00373E7A" w:rsidRPr="009B430A" w:rsidRDefault="00373E7A" w:rsidP="00380AF0">
            <w:pPr>
              <w:pStyle w:val="-11"/>
              <w:numPr>
                <w:ilvl w:val="1"/>
                <w:numId w:val="4"/>
              </w:numPr>
              <w:tabs>
                <w:tab w:val="left" w:pos="142"/>
              </w:tabs>
              <w:ind w:left="0" w:firstLine="0"/>
              <w:rPr>
                <w:color w:val="0F243E" w:themeColor="text2" w:themeShade="80"/>
              </w:rPr>
            </w:pPr>
            <w:r w:rsidRPr="009B430A">
              <w:rPr>
                <w:color w:val="0F243E" w:themeColor="text2" w:themeShade="80"/>
              </w:rPr>
              <w:t>разработку плана продвижения продукта;</w:t>
            </w:r>
          </w:p>
          <w:p w:rsidR="002E790C" w:rsidRPr="009B430A" w:rsidRDefault="00373E7A" w:rsidP="00380AF0">
            <w:pPr>
              <w:pStyle w:val="-11"/>
              <w:numPr>
                <w:ilvl w:val="1"/>
                <w:numId w:val="3"/>
              </w:numPr>
              <w:tabs>
                <w:tab w:val="left" w:pos="142"/>
              </w:tabs>
              <w:ind w:left="0" w:firstLine="0"/>
              <w:rPr>
                <w:color w:val="0F243E" w:themeColor="text2" w:themeShade="80"/>
              </w:rPr>
            </w:pPr>
            <w:r w:rsidRPr="009B430A">
              <w:rPr>
                <w:color w:val="0F243E" w:themeColor="text2" w:themeShade="80"/>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tc>
        <w:tc>
          <w:tcPr>
            <w:tcW w:w="4411" w:type="dxa"/>
          </w:tcPr>
          <w:p w:rsidR="00373E7A" w:rsidRPr="009B430A" w:rsidRDefault="00373E7A" w:rsidP="00380AF0">
            <w:pPr>
              <w:numPr>
                <w:ilvl w:val="1"/>
                <w:numId w:val="5"/>
              </w:numPr>
              <w:tabs>
                <w:tab w:val="left" w:pos="993"/>
              </w:tabs>
              <w:ind w:left="0" w:firstLine="709"/>
              <w:contextualSpacing/>
              <w:jc w:val="both"/>
              <w:rPr>
                <w:rFonts w:ascii="Times New Roman" w:eastAsia="Times New Roman" w:hAnsi="Times New Roman" w:cs="Times New Roman"/>
                <w:i/>
                <w:color w:val="0F243E" w:themeColor="text2" w:themeShade="80"/>
                <w:sz w:val="24"/>
                <w:szCs w:val="24"/>
              </w:rPr>
            </w:pPr>
            <w:r w:rsidRPr="009B430A">
              <w:rPr>
                <w:rFonts w:ascii="Times New Roman" w:eastAsia="Times New Roman" w:hAnsi="Times New Roman" w:cs="Times New Roman"/>
                <w:i/>
                <w:color w:val="0F243E" w:themeColor="text2" w:themeShade="80"/>
                <w:sz w:val="24"/>
                <w:szCs w:val="24"/>
              </w:rPr>
              <w:lastRenderedPageBreak/>
              <w:t>выявлять и формулировать проблему, требующую технологического решения;</w:t>
            </w:r>
          </w:p>
          <w:p w:rsidR="00373E7A" w:rsidRPr="009B430A" w:rsidRDefault="00373E7A" w:rsidP="00380AF0">
            <w:pPr>
              <w:numPr>
                <w:ilvl w:val="1"/>
                <w:numId w:val="5"/>
              </w:numPr>
              <w:tabs>
                <w:tab w:val="left" w:pos="993"/>
              </w:tabs>
              <w:ind w:left="0" w:firstLine="709"/>
              <w:contextualSpacing/>
              <w:jc w:val="both"/>
              <w:rPr>
                <w:rFonts w:ascii="Times New Roman" w:eastAsia="Times New Roman" w:hAnsi="Times New Roman" w:cs="Times New Roman"/>
                <w:i/>
                <w:color w:val="0F243E" w:themeColor="text2" w:themeShade="80"/>
                <w:sz w:val="24"/>
                <w:szCs w:val="24"/>
              </w:rPr>
            </w:pPr>
            <w:r w:rsidRPr="009B430A">
              <w:rPr>
                <w:rFonts w:ascii="Times New Roman" w:eastAsia="Times New Roman" w:hAnsi="Times New Roman" w:cs="Times New Roman"/>
                <w:i/>
                <w:color w:val="0F243E" w:themeColor="text2" w:themeShade="80"/>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373E7A" w:rsidRPr="009B430A" w:rsidRDefault="00373E7A" w:rsidP="00380AF0">
            <w:pPr>
              <w:numPr>
                <w:ilvl w:val="1"/>
                <w:numId w:val="5"/>
              </w:numPr>
              <w:tabs>
                <w:tab w:val="left" w:pos="993"/>
              </w:tabs>
              <w:ind w:left="0" w:firstLine="709"/>
              <w:contextualSpacing/>
              <w:jc w:val="both"/>
              <w:rPr>
                <w:rFonts w:ascii="Times New Roman" w:eastAsia="Times New Roman" w:hAnsi="Times New Roman" w:cs="Times New Roman"/>
                <w:i/>
                <w:color w:val="0F243E" w:themeColor="text2" w:themeShade="80"/>
                <w:sz w:val="24"/>
                <w:szCs w:val="24"/>
              </w:rPr>
            </w:pPr>
            <w:proofErr w:type="spellStart"/>
            <w:r w:rsidRPr="009B430A">
              <w:rPr>
                <w:rFonts w:ascii="Times New Roman" w:eastAsia="Times New Roman" w:hAnsi="Times New Roman" w:cs="Times New Roman"/>
                <w:i/>
                <w:color w:val="0F243E" w:themeColor="text2" w:themeShade="80"/>
                <w:sz w:val="24"/>
                <w:szCs w:val="24"/>
              </w:rPr>
              <w:t>технологизировать</w:t>
            </w:r>
            <w:proofErr w:type="spellEnd"/>
            <w:r w:rsidRPr="009B430A">
              <w:rPr>
                <w:rFonts w:ascii="Times New Roman" w:eastAsia="Times New Roman" w:hAnsi="Times New Roman" w:cs="Times New Roman"/>
                <w:i/>
                <w:color w:val="0F243E" w:themeColor="text2" w:themeShade="80"/>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373E7A" w:rsidRPr="009B430A" w:rsidRDefault="00373E7A" w:rsidP="00380AF0">
            <w:pPr>
              <w:numPr>
                <w:ilvl w:val="1"/>
                <w:numId w:val="5"/>
              </w:numPr>
              <w:tabs>
                <w:tab w:val="left" w:pos="993"/>
              </w:tabs>
              <w:ind w:left="0" w:firstLine="709"/>
              <w:contextualSpacing/>
              <w:jc w:val="both"/>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i/>
                <w:color w:val="0F243E" w:themeColor="text2" w:themeShade="80"/>
                <w:sz w:val="24"/>
                <w:szCs w:val="24"/>
              </w:rPr>
              <w:t>оценивать коммерческий потенциал продукта и / или технологии</w:t>
            </w:r>
            <w:r w:rsidRPr="009B430A">
              <w:rPr>
                <w:rFonts w:ascii="Times New Roman" w:eastAsia="Times New Roman" w:hAnsi="Times New Roman" w:cs="Times New Roman"/>
                <w:color w:val="0F243E" w:themeColor="text2" w:themeShade="80"/>
                <w:sz w:val="24"/>
                <w:szCs w:val="24"/>
              </w:rPr>
              <w:t>.</w:t>
            </w:r>
          </w:p>
          <w:p w:rsidR="002E790C" w:rsidRPr="009B430A" w:rsidRDefault="002E790C" w:rsidP="00373E7A">
            <w:pPr>
              <w:widowControl w:val="0"/>
              <w:jc w:val="center"/>
              <w:rPr>
                <w:rFonts w:ascii="Times New Roman" w:eastAsia="Times New Roman" w:hAnsi="Times New Roman" w:cs="Times New Roman"/>
                <w:color w:val="0F243E" w:themeColor="text2" w:themeShade="80"/>
                <w:sz w:val="24"/>
                <w:szCs w:val="24"/>
              </w:rPr>
            </w:pPr>
          </w:p>
        </w:tc>
      </w:tr>
      <w:tr w:rsidR="00373E7A" w:rsidRPr="009B430A" w:rsidTr="009B430A">
        <w:tc>
          <w:tcPr>
            <w:tcW w:w="10473" w:type="dxa"/>
            <w:gridSpan w:val="2"/>
          </w:tcPr>
          <w:p w:rsidR="00373E7A" w:rsidRPr="009B430A" w:rsidRDefault="00373E7A" w:rsidP="00AA5CC8">
            <w:pPr>
              <w:widowControl w:val="0"/>
              <w:jc w:val="center"/>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lastRenderedPageBreak/>
              <w:t>Построение образовательных траекторий и планов в области профессионального самоопределения</w:t>
            </w:r>
          </w:p>
        </w:tc>
      </w:tr>
      <w:tr w:rsidR="001107A4" w:rsidRPr="009B430A" w:rsidTr="009B430A">
        <w:tc>
          <w:tcPr>
            <w:tcW w:w="6062" w:type="dxa"/>
          </w:tcPr>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lastRenderedPageBreak/>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характеризовать ситуацию на региональном рынке труда, называет тенденции ее развития,</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разъясняет социальное значение групп профессий, востребованных на региональном рынке труда,</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характеризовать группы предприятий региона проживания,</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анализировать свои мотивы и причины принятия тех или иных решений,</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анализировать результаты и последствия своих решений, связанных с выбором и реализацией образовательной траектории,</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373E7A"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107A4" w:rsidRPr="009B430A" w:rsidRDefault="00373E7A" w:rsidP="00380AF0">
            <w:pPr>
              <w:pStyle w:val="-11"/>
              <w:numPr>
                <w:ilvl w:val="1"/>
                <w:numId w:val="6"/>
              </w:numPr>
              <w:tabs>
                <w:tab w:val="left" w:pos="993"/>
              </w:tabs>
              <w:ind w:left="0" w:firstLine="709"/>
              <w:jc w:val="both"/>
              <w:rPr>
                <w:color w:val="0F243E" w:themeColor="text2" w:themeShade="80"/>
              </w:rPr>
            </w:pPr>
            <w:r w:rsidRPr="009B430A">
              <w:rPr>
                <w:color w:val="0F243E" w:themeColor="text2" w:themeShade="80"/>
              </w:rPr>
              <w:t>получит опыт поиска, извлечения, структурирования и обработки информации о перспективах развития современных произво</w:t>
            </w:r>
            <w:proofErr w:type="gramStart"/>
            <w:r w:rsidRPr="009B430A">
              <w:rPr>
                <w:color w:val="0F243E" w:themeColor="text2" w:themeShade="80"/>
              </w:rPr>
              <w:t>дств в р</w:t>
            </w:r>
            <w:proofErr w:type="gramEnd"/>
            <w:r w:rsidRPr="009B430A">
              <w:rPr>
                <w:color w:val="0F243E" w:themeColor="text2" w:themeShade="80"/>
              </w:rPr>
              <w:t>егионе проживания, а также информации об актуальном состоянии и перспективах развития регионального рынка труда.</w:t>
            </w:r>
          </w:p>
        </w:tc>
        <w:tc>
          <w:tcPr>
            <w:tcW w:w="4411" w:type="dxa"/>
          </w:tcPr>
          <w:p w:rsidR="00373E7A" w:rsidRPr="009B430A" w:rsidRDefault="00373E7A" w:rsidP="00380AF0">
            <w:pPr>
              <w:pStyle w:val="-11"/>
              <w:numPr>
                <w:ilvl w:val="1"/>
                <w:numId w:val="8"/>
              </w:numPr>
              <w:tabs>
                <w:tab w:val="left" w:pos="284"/>
                <w:tab w:val="left" w:pos="993"/>
              </w:tabs>
              <w:ind w:left="0" w:firstLine="709"/>
              <w:jc w:val="both"/>
              <w:rPr>
                <w:i/>
                <w:color w:val="0F243E" w:themeColor="text2" w:themeShade="80"/>
              </w:rPr>
            </w:pPr>
            <w:r w:rsidRPr="009B430A">
              <w:rPr>
                <w:i/>
                <w:color w:val="0F243E" w:themeColor="text2" w:themeShade="80"/>
              </w:rPr>
              <w:t>предлагать альтернативные варианты траекторий профессионального образования для занятия заданных должностей;</w:t>
            </w:r>
          </w:p>
          <w:p w:rsidR="00373E7A" w:rsidRPr="009B430A" w:rsidRDefault="00373E7A" w:rsidP="00380AF0">
            <w:pPr>
              <w:pStyle w:val="-11"/>
              <w:numPr>
                <w:ilvl w:val="1"/>
                <w:numId w:val="7"/>
              </w:numPr>
              <w:tabs>
                <w:tab w:val="left" w:pos="284"/>
                <w:tab w:val="left" w:pos="993"/>
              </w:tabs>
              <w:ind w:left="0" w:firstLine="709"/>
              <w:jc w:val="both"/>
              <w:rPr>
                <w:color w:val="0F243E" w:themeColor="text2" w:themeShade="80"/>
              </w:rPr>
            </w:pPr>
            <w:r w:rsidRPr="009B430A">
              <w:rPr>
                <w:i/>
                <w:color w:val="0F243E" w:themeColor="text2" w:themeShade="80"/>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9B430A">
              <w:rPr>
                <w:color w:val="0F243E" w:themeColor="text2" w:themeShade="80"/>
              </w:rPr>
              <w:t>.</w:t>
            </w:r>
          </w:p>
          <w:p w:rsidR="001107A4" w:rsidRPr="009B430A" w:rsidRDefault="001107A4" w:rsidP="00373E7A">
            <w:pPr>
              <w:widowControl w:val="0"/>
              <w:jc w:val="center"/>
              <w:rPr>
                <w:rFonts w:ascii="Times New Roman" w:eastAsia="Times New Roman" w:hAnsi="Times New Roman" w:cs="Times New Roman"/>
                <w:color w:val="0F243E" w:themeColor="text2" w:themeShade="80"/>
                <w:sz w:val="24"/>
                <w:szCs w:val="24"/>
              </w:rPr>
            </w:pPr>
          </w:p>
        </w:tc>
      </w:tr>
    </w:tbl>
    <w:p w:rsidR="00AA5CC8" w:rsidRPr="009B430A" w:rsidRDefault="00AA5CC8" w:rsidP="009B430A">
      <w:pPr>
        <w:spacing w:after="0"/>
        <w:rPr>
          <w:rFonts w:ascii="Times New Roman" w:hAnsi="Times New Roman" w:cs="Times New Roman"/>
          <w:color w:val="0F243E" w:themeColor="text2" w:themeShade="80"/>
          <w:sz w:val="24"/>
          <w:szCs w:val="24"/>
        </w:rPr>
      </w:pPr>
    </w:p>
    <w:p w:rsidR="00457092" w:rsidRPr="009B430A" w:rsidRDefault="00457092" w:rsidP="009B430A">
      <w:pPr>
        <w:spacing w:after="0" w:line="240" w:lineRule="auto"/>
        <w:ind w:firstLine="709"/>
        <w:jc w:val="center"/>
        <w:rPr>
          <w:rFonts w:ascii="Times New Roman" w:hAnsi="Times New Roman" w:cs="Times New Roman"/>
          <w:b/>
          <w:color w:val="0F243E" w:themeColor="text2" w:themeShade="80"/>
          <w:sz w:val="26"/>
          <w:szCs w:val="26"/>
        </w:rPr>
      </w:pPr>
      <w:r w:rsidRPr="009B430A">
        <w:rPr>
          <w:rFonts w:ascii="Times New Roman" w:eastAsia="Times New Roman" w:hAnsi="Times New Roman" w:cs="Times New Roman"/>
          <w:b/>
          <w:color w:val="0F243E" w:themeColor="text2" w:themeShade="80"/>
          <w:sz w:val="26"/>
          <w:szCs w:val="26"/>
          <w:lang w:val="en-US"/>
        </w:rPr>
        <w:t>III</w:t>
      </w:r>
      <w:proofErr w:type="gramStart"/>
      <w:r w:rsidRPr="009B430A">
        <w:rPr>
          <w:rFonts w:ascii="Times New Roman" w:eastAsia="Times New Roman" w:hAnsi="Times New Roman" w:cs="Times New Roman"/>
          <w:b/>
          <w:color w:val="0F243E" w:themeColor="text2" w:themeShade="80"/>
          <w:sz w:val="26"/>
          <w:szCs w:val="26"/>
        </w:rPr>
        <w:t xml:space="preserve">. </w:t>
      </w:r>
      <w:r w:rsidRPr="009B430A">
        <w:rPr>
          <w:rFonts w:ascii="Times New Roman" w:hAnsi="Times New Roman" w:cs="Times New Roman"/>
          <w:b/>
          <w:color w:val="0F243E" w:themeColor="text2" w:themeShade="80"/>
          <w:sz w:val="26"/>
          <w:szCs w:val="26"/>
        </w:rPr>
        <w:t xml:space="preserve"> </w:t>
      </w:r>
      <w:r w:rsidR="009F4C5C" w:rsidRPr="009B430A">
        <w:rPr>
          <w:rFonts w:ascii="Times New Roman" w:hAnsi="Times New Roman" w:cs="Times New Roman"/>
          <w:b/>
          <w:color w:val="0F243E" w:themeColor="text2" w:themeShade="80"/>
          <w:sz w:val="26"/>
          <w:szCs w:val="26"/>
        </w:rPr>
        <w:t>Содержание</w:t>
      </w:r>
      <w:proofErr w:type="gramEnd"/>
      <w:r w:rsidR="009F4C5C" w:rsidRPr="009B430A">
        <w:rPr>
          <w:rFonts w:ascii="Times New Roman" w:hAnsi="Times New Roman" w:cs="Times New Roman"/>
          <w:b/>
          <w:color w:val="0F243E" w:themeColor="text2" w:themeShade="80"/>
          <w:sz w:val="26"/>
          <w:szCs w:val="26"/>
        </w:rPr>
        <w:t xml:space="preserve"> </w:t>
      </w:r>
      <w:r w:rsidRPr="009B430A">
        <w:rPr>
          <w:rFonts w:ascii="Times New Roman" w:hAnsi="Times New Roman" w:cs="Times New Roman"/>
          <w:b/>
          <w:color w:val="0F243E" w:themeColor="text2" w:themeShade="80"/>
          <w:sz w:val="26"/>
          <w:szCs w:val="26"/>
        </w:rPr>
        <w:t xml:space="preserve"> учебного предмета</w:t>
      </w:r>
    </w:p>
    <w:p w:rsidR="00457092" w:rsidRPr="009B430A" w:rsidRDefault="00457092" w:rsidP="00457092">
      <w:pPr>
        <w:spacing w:after="0" w:line="240" w:lineRule="auto"/>
        <w:ind w:firstLine="709"/>
        <w:jc w:val="center"/>
        <w:rPr>
          <w:rFonts w:ascii="Times New Roman" w:hAnsi="Times New Roman" w:cs="Times New Roman"/>
          <w:b/>
          <w:color w:val="0F243E" w:themeColor="text2" w:themeShade="80"/>
          <w:sz w:val="26"/>
          <w:szCs w:val="26"/>
        </w:rPr>
      </w:pPr>
      <w:r w:rsidRPr="009B430A">
        <w:rPr>
          <w:rFonts w:ascii="Times New Roman" w:hAnsi="Times New Roman" w:cs="Times New Roman"/>
          <w:b/>
          <w:color w:val="0F243E" w:themeColor="text2" w:themeShade="80"/>
          <w:sz w:val="26"/>
          <w:szCs w:val="26"/>
        </w:rPr>
        <w:t>5 класс</w:t>
      </w:r>
    </w:p>
    <w:p w:rsidR="009F4C5C" w:rsidRPr="009B430A" w:rsidRDefault="003776FF" w:rsidP="00457092">
      <w:pPr>
        <w:spacing w:after="0" w:line="240" w:lineRule="auto"/>
        <w:ind w:firstLine="709"/>
        <w:jc w:val="center"/>
        <w:rPr>
          <w:rFonts w:ascii="Times New Roman" w:eastAsia="Times New Roman" w:hAnsi="Times New Roman" w:cs="Times New Roman"/>
          <w:color w:val="0F243E" w:themeColor="text2" w:themeShade="80"/>
          <w:sz w:val="24"/>
          <w:szCs w:val="24"/>
        </w:rPr>
      </w:pPr>
      <w:r>
        <w:rPr>
          <w:rFonts w:ascii="Times New Roman" w:hAnsi="Times New Roman" w:cs="Times New Roman"/>
          <w:color w:val="0F243E" w:themeColor="text2" w:themeShade="80"/>
          <w:sz w:val="26"/>
          <w:szCs w:val="26"/>
        </w:rPr>
        <w:t>(68</w:t>
      </w:r>
      <w:r w:rsidR="009F4C5C" w:rsidRPr="009B430A">
        <w:rPr>
          <w:rFonts w:ascii="Times New Roman" w:hAnsi="Times New Roman" w:cs="Times New Roman"/>
          <w:color w:val="0F243E" w:themeColor="text2" w:themeShade="80"/>
          <w:sz w:val="26"/>
          <w:szCs w:val="26"/>
        </w:rPr>
        <w:t xml:space="preserve"> часов, 2 часа в неделю)</w:t>
      </w:r>
    </w:p>
    <w:p w:rsidR="00457092" w:rsidRPr="009B430A" w:rsidRDefault="00457092" w:rsidP="00B965B8">
      <w:pPr>
        <w:overflowPunct w:val="0"/>
        <w:autoSpaceDE w:val="0"/>
        <w:autoSpaceDN w:val="0"/>
        <w:adjustRightInd w:val="0"/>
        <w:spacing w:after="0" w:line="240" w:lineRule="auto"/>
        <w:ind w:firstLine="284"/>
        <w:jc w:val="center"/>
        <w:textAlignment w:val="baseline"/>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w:t>
      </w:r>
      <w:r w:rsidRPr="009B430A">
        <w:rPr>
          <w:rFonts w:ascii="Times New Roman" w:hAnsi="Times New Roman" w:cs="Times New Roman"/>
          <w:b/>
          <w:color w:val="0F243E" w:themeColor="text2" w:themeShade="80"/>
          <w:sz w:val="24"/>
          <w:szCs w:val="24"/>
        </w:rPr>
        <w:t xml:space="preserve"> РАЗДЕЛ: Творческая проектная деятельность (4 часа)</w:t>
      </w:r>
    </w:p>
    <w:p w:rsidR="00457092" w:rsidRPr="009B430A" w:rsidRDefault="00457092" w:rsidP="00B965B8">
      <w:pPr>
        <w:overflowPunct w:val="0"/>
        <w:autoSpaceDE w:val="0"/>
        <w:autoSpaceDN w:val="0"/>
        <w:adjustRightInd w:val="0"/>
        <w:spacing w:after="0" w:line="240" w:lineRule="auto"/>
        <w:ind w:firstLine="284"/>
        <w:textAlignment w:val="baseline"/>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Цель и задачи изучения предмета «Технология» в 5 классе. Содержание предмета. Вводный инструктаж по охране труда.</w:t>
      </w:r>
    </w:p>
    <w:p w:rsidR="00457092" w:rsidRPr="009B430A" w:rsidRDefault="00457092" w:rsidP="002C7371">
      <w:pPr>
        <w:shd w:val="clear" w:color="auto" w:fill="FFFFFF"/>
        <w:spacing w:after="0" w:line="240" w:lineRule="auto"/>
        <w:ind w:firstLine="284"/>
        <w:jc w:val="both"/>
        <w:rPr>
          <w:rFonts w:ascii="Times New Roman" w:eastAsia="Calibri"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Что такое творческие проекты. Этапы выполнения проекта.</w:t>
      </w:r>
      <w:r w:rsidRPr="009B430A">
        <w:rPr>
          <w:rFonts w:ascii="Times New Roman" w:eastAsia="Calibri" w:hAnsi="Times New Roman" w:cs="Times New Roman"/>
          <w:color w:val="0F243E" w:themeColor="text2" w:themeShade="80"/>
          <w:sz w:val="24"/>
          <w:szCs w:val="24"/>
        </w:rPr>
        <w:t xml:space="preserve"> Порядок выбора темы проекта. Выбор тем проектов на ос</w:t>
      </w:r>
      <w:r w:rsidRPr="009B430A">
        <w:rPr>
          <w:rFonts w:ascii="Times New Roman" w:eastAsia="Calibri" w:hAnsi="Times New Roman" w:cs="Times New Roman"/>
          <w:color w:val="0F243E" w:themeColor="text2" w:themeShade="80"/>
          <w:sz w:val="24"/>
          <w:szCs w:val="24"/>
        </w:rPr>
        <w:softHyphen/>
      </w:r>
      <w:r w:rsidRPr="009B430A">
        <w:rPr>
          <w:rFonts w:ascii="Times New Roman" w:eastAsia="Calibri" w:hAnsi="Times New Roman" w:cs="Times New Roman"/>
          <w:color w:val="0F243E" w:themeColor="text2" w:themeShade="80"/>
          <w:spacing w:val="7"/>
          <w:sz w:val="24"/>
          <w:szCs w:val="24"/>
        </w:rPr>
        <w:t>нове потребностей и спроса на рынке товаров и услуг.</w:t>
      </w:r>
      <w:r w:rsidR="002C7371" w:rsidRPr="009B430A">
        <w:rPr>
          <w:rFonts w:ascii="Times New Roman" w:eastAsia="Calibri" w:hAnsi="Times New Roman" w:cs="Times New Roman"/>
          <w:color w:val="0F243E" w:themeColor="text2" w:themeShade="80"/>
          <w:spacing w:val="7"/>
          <w:sz w:val="24"/>
          <w:szCs w:val="24"/>
        </w:rPr>
        <w:t xml:space="preserve"> </w:t>
      </w:r>
      <w:r w:rsidRPr="009B430A">
        <w:rPr>
          <w:rFonts w:ascii="Times New Roman" w:eastAsia="Calibri" w:hAnsi="Times New Roman" w:cs="Times New Roman"/>
          <w:i/>
          <w:color w:val="0F243E" w:themeColor="text2" w:themeShade="80"/>
          <w:spacing w:val="1"/>
          <w:sz w:val="24"/>
          <w:szCs w:val="24"/>
        </w:rPr>
        <w:t xml:space="preserve"> </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color w:val="0F243E" w:themeColor="text2" w:themeShade="80"/>
          <w:sz w:val="24"/>
          <w:szCs w:val="24"/>
        </w:rPr>
      </w:pPr>
      <w:r w:rsidRPr="009B430A">
        <w:rPr>
          <w:rFonts w:ascii="Times New Roman" w:eastAsia="Calibri" w:hAnsi="Times New Roman" w:cs="Times New Roman"/>
          <w:color w:val="0F243E" w:themeColor="text2" w:themeShade="80"/>
          <w:spacing w:val="1"/>
          <w:sz w:val="24"/>
          <w:szCs w:val="24"/>
        </w:rPr>
        <w:t>Обоснование конструкции изделия и этапов ее изготовле</w:t>
      </w:r>
      <w:r w:rsidRPr="009B430A">
        <w:rPr>
          <w:rFonts w:ascii="Times New Roman" w:eastAsia="Calibri" w:hAnsi="Times New Roman" w:cs="Times New Roman"/>
          <w:color w:val="0F243E" w:themeColor="text2" w:themeShade="80"/>
          <w:spacing w:val="1"/>
          <w:sz w:val="24"/>
          <w:szCs w:val="24"/>
        </w:rPr>
        <w:softHyphen/>
      </w:r>
      <w:r w:rsidRPr="009B430A">
        <w:rPr>
          <w:rFonts w:ascii="Times New Roman" w:eastAsia="Calibri" w:hAnsi="Times New Roman" w:cs="Times New Roman"/>
          <w:color w:val="0F243E" w:themeColor="text2" w:themeShade="80"/>
          <w:spacing w:val="-3"/>
          <w:sz w:val="24"/>
          <w:szCs w:val="24"/>
        </w:rPr>
        <w:t xml:space="preserve">ния. </w:t>
      </w:r>
      <w:r w:rsidRPr="009B430A">
        <w:rPr>
          <w:rFonts w:ascii="Times New Roman" w:eastAsia="Calibri" w:hAnsi="Times New Roman" w:cs="Times New Roman"/>
          <w:color w:val="0F243E" w:themeColor="text2" w:themeShade="80"/>
          <w:spacing w:val="1"/>
          <w:sz w:val="24"/>
          <w:szCs w:val="24"/>
        </w:rPr>
        <w:t>Методы поиска научно-технической информации. Приме</w:t>
      </w:r>
      <w:r w:rsidRPr="009B430A">
        <w:rPr>
          <w:rFonts w:ascii="Times New Roman" w:eastAsia="Calibri" w:hAnsi="Times New Roman" w:cs="Times New Roman"/>
          <w:color w:val="0F243E" w:themeColor="text2" w:themeShade="80"/>
          <w:spacing w:val="1"/>
          <w:sz w:val="24"/>
          <w:szCs w:val="24"/>
        </w:rPr>
        <w:softHyphen/>
      </w:r>
      <w:r w:rsidRPr="009B430A">
        <w:rPr>
          <w:rFonts w:ascii="Times New Roman" w:eastAsia="Calibri" w:hAnsi="Times New Roman" w:cs="Times New Roman"/>
          <w:color w:val="0F243E" w:themeColor="text2" w:themeShade="80"/>
          <w:spacing w:val="4"/>
          <w:sz w:val="24"/>
          <w:szCs w:val="24"/>
        </w:rPr>
        <w:t>нение ИКТ для поиска информации</w:t>
      </w:r>
      <w:r w:rsidR="002C7371" w:rsidRPr="009B430A">
        <w:rPr>
          <w:rFonts w:ascii="Times New Roman" w:eastAsia="Calibri" w:hAnsi="Times New Roman" w:cs="Times New Roman"/>
          <w:color w:val="0F243E" w:themeColor="text2" w:themeShade="80"/>
          <w:spacing w:val="4"/>
          <w:sz w:val="24"/>
          <w:szCs w:val="24"/>
        </w:rPr>
        <w:t>.</w:t>
      </w:r>
    </w:p>
    <w:p w:rsidR="00457092" w:rsidRPr="009B430A" w:rsidRDefault="00457092" w:rsidP="002C7371">
      <w:pPr>
        <w:shd w:val="clear" w:color="auto" w:fill="FFFFFF"/>
        <w:spacing w:after="0" w:line="240" w:lineRule="auto"/>
        <w:ind w:firstLine="284"/>
        <w:jc w:val="both"/>
        <w:rPr>
          <w:rFonts w:ascii="Times New Roman" w:eastAsia="Calibri" w:hAnsi="Times New Roman" w:cs="Times New Roman"/>
          <w:i/>
          <w:color w:val="0F243E" w:themeColor="text2" w:themeShade="80"/>
          <w:sz w:val="24"/>
          <w:szCs w:val="24"/>
        </w:rPr>
      </w:pPr>
      <w:r w:rsidRPr="009B430A">
        <w:rPr>
          <w:rFonts w:ascii="Times New Roman" w:eastAsia="Calibri" w:hAnsi="Times New Roman" w:cs="Times New Roman"/>
          <w:i/>
          <w:color w:val="0F243E" w:themeColor="text2" w:themeShade="80"/>
          <w:spacing w:val="4"/>
          <w:sz w:val="24"/>
          <w:szCs w:val="24"/>
        </w:rPr>
        <w:lastRenderedPageBreak/>
        <w:t>Коллективный анализ возможностей изготовления изде</w:t>
      </w:r>
      <w:r w:rsidRPr="009B430A">
        <w:rPr>
          <w:rFonts w:ascii="Times New Roman" w:eastAsia="Calibri" w:hAnsi="Times New Roman" w:cs="Times New Roman"/>
          <w:i/>
          <w:color w:val="0F243E" w:themeColor="text2" w:themeShade="80"/>
          <w:spacing w:val="4"/>
          <w:sz w:val="24"/>
          <w:szCs w:val="24"/>
        </w:rPr>
        <w:softHyphen/>
      </w:r>
      <w:r w:rsidRPr="009B430A">
        <w:rPr>
          <w:rFonts w:ascii="Times New Roman" w:eastAsia="Calibri" w:hAnsi="Times New Roman" w:cs="Times New Roman"/>
          <w:i/>
          <w:color w:val="0F243E" w:themeColor="text2" w:themeShade="80"/>
          <w:spacing w:val="3"/>
          <w:sz w:val="24"/>
          <w:szCs w:val="24"/>
        </w:rPr>
        <w:t>лий, предложенных учащимися. Выбор видов изделий. Подбор необходимых инструментов.</w:t>
      </w:r>
      <w:r w:rsidR="002C7371" w:rsidRPr="009B430A">
        <w:rPr>
          <w:rFonts w:ascii="Times New Roman" w:eastAsia="Calibri" w:hAnsi="Times New Roman" w:cs="Times New Roman"/>
          <w:i/>
          <w:color w:val="0F243E" w:themeColor="text2" w:themeShade="80"/>
          <w:sz w:val="24"/>
          <w:szCs w:val="24"/>
        </w:rPr>
        <w:t xml:space="preserve"> </w:t>
      </w:r>
      <w:r w:rsidRPr="009B430A">
        <w:rPr>
          <w:rFonts w:ascii="Times New Roman" w:eastAsia="Calibri" w:hAnsi="Times New Roman" w:cs="Times New Roman"/>
          <w:i/>
          <w:color w:val="0F243E" w:themeColor="text2" w:themeShade="80"/>
          <w:sz w:val="24"/>
          <w:szCs w:val="24"/>
        </w:rPr>
        <w:t xml:space="preserve">Изготовление изделия. Правила безопасной работы при выполнении </w:t>
      </w:r>
      <w:proofErr w:type="gramStart"/>
      <w:r w:rsidRPr="009B430A">
        <w:rPr>
          <w:rFonts w:ascii="Times New Roman" w:eastAsia="Calibri" w:hAnsi="Times New Roman" w:cs="Times New Roman"/>
          <w:i/>
          <w:color w:val="0F243E" w:themeColor="text2" w:themeShade="80"/>
          <w:sz w:val="24"/>
          <w:szCs w:val="24"/>
        </w:rPr>
        <w:t>технологических</w:t>
      </w:r>
      <w:proofErr w:type="gramEnd"/>
      <w:r w:rsidRPr="009B430A">
        <w:rPr>
          <w:rFonts w:ascii="Times New Roman" w:eastAsia="Calibri" w:hAnsi="Times New Roman" w:cs="Times New Roman"/>
          <w:i/>
          <w:color w:val="0F243E" w:themeColor="text2" w:themeShade="80"/>
          <w:sz w:val="24"/>
          <w:szCs w:val="24"/>
        </w:rPr>
        <w:t xml:space="preserve"> операции. Изготовление деталей и контроль их размеров.</w:t>
      </w:r>
      <w:r w:rsidRPr="009B430A">
        <w:rPr>
          <w:rFonts w:ascii="Times New Roman" w:eastAsia="Calibri" w:hAnsi="Times New Roman" w:cs="Times New Roman"/>
          <w:i/>
          <w:color w:val="0F243E" w:themeColor="text2" w:themeShade="80"/>
          <w:spacing w:val="2"/>
          <w:sz w:val="24"/>
          <w:szCs w:val="24"/>
        </w:rPr>
        <w:t xml:space="preserve"> Отделка изделия. </w:t>
      </w:r>
      <w:r w:rsidR="002C7371" w:rsidRPr="009B430A">
        <w:rPr>
          <w:rFonts w:ascii="Times New Roman" w:eastAsia="Calibri" w:hAnsi="Times New Roman" w:cs="Times New Roman"/>
          <w:i/>
          <w:color w:val="0F243E" w:themeColor="text2" w:themeShade="80"/>
          <w:sz w:val="24"/>
          <w:szCs w:val="24"/>
        </w:rPr>
        <w:t xml:space="preserve"> </w:t>
      </w:r>
      <w:r w:rsidRPr="009B430A">
        <w:rPr>
          <w:rFonts w:ascii="Times New Roman" w:eastAsia="Calibri" w:hAnsi="Times New Roman" w:cs="Times New Roman"/>
          <w:i/>
          <w:color w:val="0F243E" w:themeColor="text2" w:themeShade="80"/>
          <w:spacing w:val="6"/>
          <w:sz w:val="24"/>
          <w:szCs w:val="24"/>
        </w:rPr>
        <w:t xml:space="preserve">Поиск необходимой информации и создание баз данных с использованием </w:t>
      </w:r>
      <w:r w:rsidRPr="009B430A">
        <w:rPr>
          <w:rFonts w:ascii="Times New Roman" w:eastAsia="Calibri" w:hAnsi="Times New Roman" w:cs="Times New Roman"/>
          <w:color w:val="0F243E" w:themeColor="text2" w:themeShade="80"/>
          <w:spacing w:val="4"/>
          <w:sz w:val="24"/>
          <w:szCs w:val="24"/>
        </w:rPr>
        <w:t>ИКТ</w:t>
      </w:r>
      <w:r w:rsidRPr="009B430A">
        <w:rPr>
          <w:rFonts w:ascii="Times New Roman" w:eastAsia="Calibri" w:hAnsi="Times New Roman" w:cs="Times New Roman"/>
          <w:i/>
          <w:color w:val="0F243E" w:themeColor="text2" w:themeShade="80"/>
          <w:spacing w:val="6"/>
          <w:sz w:val="24"/>
          <w:szCs w:val="24"/>
        </w:rPr>
        <w:t>.</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color w:val="0F243E" w:themeColor="text2" w:themeShade="80"/>
          <w:sz w:val="24"/>
          <w:szCs w:val="24"/>
        </w:rPr>
      </w:pPr>
      <w:r w:rsidRPr="009B430A">
        <w:rPr>
          <w:rFonts w:ascii="Times New Roman" w:eastAsia="Calibri" w:hAnsi="Times New Roman" w:cs="Times New Roman"/>
          <w:color w:val="0F243E" w:themeColor="text2" w:themeShade="80"/>
          <w:spacing w:val="3"/>
          <w:sz w:val="24"/>
          <w:szCs w:val="24"/>
        </w:rPr>
        <w:t>Технические и технологические задачи при проектирова</w:t>
      </w:r>
      <w:r w:rsidRPr="009B430A">
        <w:rPr>
          <w:rFonts w:ascii="Times New Roman" w:eastAsia="Calibri" w:hAnsi="Times New Roman" w:cs="Times New Roman"/>
          <w:color w:val="0F243E" w:themeColor="text2" w:themeShade="80"/>
          <w:spacing w:val="3"/>
          <w:sz w:val="24"/>
          <w:szCs w:val="24"/>
        </w:rPr>
        <w:softHyphen/>
      </w:r>
      <w:r w:rsidRPr="009B430A">
        <w:rPr>
          <w:rFonts w:ascii="Times New Roman" w:eastAsia="Calibri" w:hAnsi="Times New Roman" w:cs="Times New Roman"/>
          <w:color w:val="0F243E" w:themeColor="text2" w:themeShade="80"/>
          <w:sz w:val="24"/>
          <w:szCs w:val="24"/>
        </w:rPr>
        <w:t xml:space="preserve">нии изделия, возможные пути их решения (выбор материалов, </w:t>
      </w:r>
      <w:r w:rsidRPr="009B430A">
        <w:rPr>
          <w:rFonts w:ascii="Times New Roman" w:eastAsia="Calibri" w:hAnsi="Times New Roman" w:cs="Times New Roman"/>
          <w:color w:val="0F243E" w:themeColor="text2" w:themeShade="80"/>
          <w:spacing w:val="2"/>
          <w:sz w:val="24"/>
          <w:szCs w:val="24"/>
        </w:rPr>
        <w:t>рациональной конструкции, инструментов и технологий, по</w:t>
      </w:r>
      <w:r w:rsidRPr="009B430A">
        <w:rPr>
          <w:rFonts w:ascii="Times New Roman" w:eastAsia="Calibri" w:hAnsi="Times New Roman" w:cs="Times New Roman"/>
          <w:color w:val="0F243E" w:themeColor="text2" w:themeShade="80"/>
          <w:spacing w:val="2"/>
          <w:sz w:val="24"/>
          <w:szCs w:val="24"/>
        </w:rPr>
        <w:softHyphen/>
      </w:r>
      <w:r w:rsidRPr="009B430A">
        <w:rPr>
          <w:rFonts w:ascii="Times New Roman" w:eastAsia="Calibri" w:hAnsi="Times New Roman" w:cs="Times New Roman"/>
          <w:color w:val="0F243E" w:themeColor="text2" w:themeShade="80"/>
          <w:spacing w:val="5"/>
          <w:sz w:val="24"/>
          <w:szCs w:val="24"/>
        </w:rPr>
        <w:t>рядка сборки, вариантов отделки).</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i/>
          <w:color w:val="0F243E" w:themeColor="text2" w:themeShade="80"/>
          <w:sz w:val="24"/>
          <w:szCs w:val="24"/>
        </w:rPr>
      </w:pPr>
      <w:r w:rsidRPr="009B430A">
        <w:rPr>
          <w:rFonts w:ascii="Times New Roman" w:eastAsia="Calibri" w:hAnsi="Times New Roman" w:cs="Times New Roman"/>
          <w:i/>
          <w:color w:val="0F243E" w:themeColor="text2" w:themeShade="80"/>
          <w:spacing w:val="2"/>
          <w:sz w:val="24"/>
          <w:szCs w:val="24"/>
        </w:rPr>
        <w:t>Конструирование и дизайн-проектирование изделия с исполь</w:t>
      </w:r>
      <w:r w:rsidRPr="009B430A">
        <w:rPr>
          <w:rFonts w:ascii="Times New Roman" w:eastAsia="Calibri" w:hAnsi="Times New Roman" w:cs="Times New Roman"/>
          <w:i/>
          <w:color w:val="0F243E" w:themeColor="text2" w:themeShade="80"/>
          <w:spacing w:val="2"/>
          <w:sz w:val="24"/>
          <w:szCs w:val="24"/>
        </w:rPr>
        <w:softHyphen/>
      </w:r>
      <w:r w:rsidRPr="009B430A">
        <w:rPr>
          <w:rFonts w:ascii="Times New Roman" w:eastAsia="Calibri" w:hAnsi="Times New Roman" w:cs="Times New Roman"/>
          <w:i/>
          <w:color w:val="0F243E" w:themeColor="text2" w:themeShade="80"/>
          <w:sz w:val="24"/>
          <w:szCs w:val="24"/>
        </w:rPr>
        <w:t>зованием компьютера, определение состава деталей. Выполне</w:t>
      </w:r>
      <w:r w:rsidRPr="009B430A">
        <w:rPr>
          <w:rFonts w:ascii="Times New Roman" w:eastAsia="Calibri" w:hAnsi="Times New Roman" w:cs="Times New Roman"/>
          <w:i/>
          <w:color w:val="0F243E" w:themeColor="text2" w:themeShade="80"/>
          <w:sz w:val="24"/>
          <w:szCs w:val="24"/>
        </w:rPr>
        <w:softHyphen/>
      </w:r>
      <w:r w:rsidRPr="009B430A">
        <w:rPr>
          <w:rFonts w:ascii="Times New Roman" w:eastAsia="Calibri" w:hAnsi="Times New Roman" w:cs="Times New Roman"/>
          <w:i/>
          <w:color w:val="0F243E" w:themeColor="text2" w:themeShade="80"/>
          <w:spacing w:val="1"/>
          <w:sz w:val="24"/>
          <w:szCs w:val="24"/>
        </w:rPr>
        <w:t>ние эскиза, модели изделия.</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color w:val="0F243E" w:themeColor="text2" w:themeShade="80"/>
          <w:sz w:val="24"/>
          <w:szCs w:val="24"/>
        </w:rPr>
      </w:pPr>
      <w:r w:rsidRPr="009B430A">
        <w:rPr>
          <w:rFonts w:ascii="Times New Roman" w:eastAsia="Calibri" w:hAnsi="Times New Roman" w:cs="Times New Roman"/>
          <w:color w:val="0F243E" w:themeColor="text2" w:themeShade="80"/>
          <w:spacing w:val="10"/>
          <w:sz w:val="24"/>
          <w:szCs w:val="24"/>
        </w:rPr>
        <w:t xml:space="preserve">Основные виды </w:t>
      </w:r>
      <w:r w:rsidRPr="009B430A">
        <w:rPr>
          <w:rFonts w:ascii="Times New Roman" w:eastAsia="Calibri" w:hAnsi="Times New Roman" w:cs="Times New Roman"/>
          <w:color w:val="0F243E" w:themeColor="text2" w:themeShade="80"/>
          <w:spacing w:val="5"/>
          <w:sz w:val="24"/>
          <w:szCs w:val="24"/>
        </w:rPr>
        <w:t xml:space="preserve">проектной документации.  </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i/>
          <w:color w:val="0F243E" w:themeColor="text2" w:themeShade="80"/>
          <w:sz w:val="24"/>
          <w:szCs w:val="24"/>
        </w:rPr>
      </w:pPr>
      <w:r w:rsidRPr="009B430A">
        <w:rPr>
          <w:rFonts w:ascii="Times New Roman" w:eastAsia="Calibri" w:hAnsi="Times New Roman" w:cs="Times New Roman"/>
          <w:i/>
          <w:color w:val="0F243E" w:themeColor="text2" w:themeShade="80"/>
          <w:spacing w:val="1"/>
          <w:sz w:val="24"/>
          <w:szCs w:val="24"/>
        </w:rPr>
        <w:t>Составление учебной инструкци</w:t>
      </w:r>
      <w:r w:rsidRPr="009B430A">
        <w:rPr>
          <w:rFonts w:ascii="Times New Roman" w:eastAsia="Calibri" w:hAnsi="Times New Roman" w:cs="Times New Roman"/>
          <w:i/>
          <w:color w:val="0F243E" w:themeColor="text2" w:themeShade="80"/>
          <w:spacing w:val="1"/>
          <w:sz w:val="24"/>
          <w:szCs w:val="24"/>
        </w:rPr>
        <w:softHyphen/>
      </w:r>
      <w:r w:rsidRPr="009B430A">
        <w:rPr>
          <w:rFonts w:ascii="Times New Roman" w:eastAsia="Calibri" w:hAnsi="Times New Roman" w:cs="Times New Roman"/>
          <w:i/>
          <w:color w:val="0F243E" w:themeColor="text2" w:themeShade="80"/>
          <w:spacing w:val="5"/>
          <w:sz w:val="24"/>
          <w:szCs w:val="24"/>
        </w:rPr>
        <w:t>онной карты.</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i/>
          <w:color w:val="0F243E" w:themeColor="text2" w:themeShade="80"/>
          <w:sz w:val="24"/>
          <w:szCs w:val="24"/>
        </w:rPr>
      </w:pPr>
      <w:r w:rsidRPr="009B430A">
        <w:rPr>
          <w:rFonts w:ascii="Times New Roman" w:eastAsia="Calibri" w:hAnsi="Times New Roman" w:cs="Times New Roman"/>
          <w:i/>
          <w:color w:val="0F243E" w:themeColor="text2" w:themeShade="80"/>
          <w:sz w:val="24"/>
          <w:szCs w:val="24"/>
        </w:rPr>
        <w:t>Изготовление изделия, выполнение технологических операции по ручной обработке материалов. Правила безопасной работы.</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i/>
          <w:color w:val="0F243E" w:themeColor="text2" w:themeShade="80"/>
          <w:spacing w:val="-2"/>
          <w:sz w:val="24"/>
          <w:szCs w:val="24"/>
        </w:rPr>
      </w:pPr>
      <w:r w:rsidRPr="009B430A">
        <w:rPr>
          <w:rFonts w:ascii="Times New Roman" w:eastAsia="Calibri" w:hAnsi="Times New Roman" w:cs="Times New Roman"/>
          <w:color w:val="0F243E" w:themeColor="text2" w:themeShade="80"/>
          <w:spacing w:val="5"/>
          <w:sz w:val="24"/>
          <w:szCs w:val="24"/>
        </w:rPr>
        <w:t xml:space="preserve">Способы проведения презентации </w:t>
      </w:r>
      <w:r w:rsidRPr="009B430A">
        <w:rPr>
          <w:rFonts w:ascii="Times New Roman" w:eastAsia="Calibri" w:hAnsi="Times New Roman" w:cs="Times New Roman"/>
          <w:color w:val="0F243E" w:themeColor="text2" w:themeShade="80"/>
          <w:spacing w:val="-1"/>
          <w:sz w:val="24"/>
          <w:szCs w:val="24"/>
        </w:rPr>
        <w:t>проектов.</w:t>
      </w:r>
      <w:r w:rsidRPr="009B430A">
        <w:rPr>
          <w:rFonts w:ascii="Times New Roman" w:eastAsia="Calibri" w:hAnsi="Times New Roman" w:cs="Times New Roman"/>
          <w:color w:val="0F243E" w:themeColor="text2" w:themeShade="80"/>
          <w:sz w:val="24"/>
          <w:szCs w:val="24"/>
        </w:rPr>
        <w:t xml:space="preserve"> </w:t>
      </w:r>
      <w:r w:rsidRPr="009B430A">
        <w:rPr>
          <w:rFonts w:ascii="Times New Roman" w:eastAsia="Calibri" w:hAnsi="Times New Roman" w:cs="Times New Roman"/>
          <w:i/>
          <w:color w:val="0F243E" w:themeColor="text2" w:themeShade="80"/>
          <w:spacing w:val="4"/>
          <w:sz w:val="24"/>
          <w:szCs w:val="24"/>
        </w:rPr>
        <w:t xml:space="preserve">Оформление проектных материалов. Презентация </w:t>
      </w:r>
      <w:r w:rsidRPr="009B430A">
        <w:rPr>
          <w:rFonts w:ascii="Times New Roman" w:eastAsia="Calibri" w:hAnsi="Times New Roman" w:cs="Times New Roman"/>
          <w:i/>
          <w:color w:val="0F243E" w:themeColor="text2" w:themeShade="80"/>
          <w:spacing w:val="-2"/>
          <w:sz w:val="24"/>
          <w:szCs w:val="24"/>
        </w:rPr>
        <w:t>проекта.</w:t>
      </w:r>
    </w:p>
    <w:p w:rsidR="00457092" w:rsidRPr="009B430A" w:rsidRDefault="00457092" w:rsidP="00B965B8">
      <w:pPr>
        <w:shd w:val="clear" w:color="auto" w:fill="FFFFFF"/>
        <w:spacing w:after="0" w:line="240" w:lineRule="auto"/>
        <w:ind w:firstLine="284"/>
        <w:jc w:val="both"/>
        <w:rPr>
          <w:rFonts w:ascii="Times New Roman" w:eastAsia="Calibri" w:hAnsi="Times New Roman" w:cs="Times New Roman"/>
          <w:color w:val="0F243E" w:themeColor="text2" w:themeShade="80"/>
          <w:sz w:val="24"/>
          <w:szCs w:val="24"/>
        </w:rPr>
      </w:pP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II</w:t>
      </w:r>
      <w:r w:rsidRPr="009B430A">
        <w:rPr>
          <w:rFonts w:ascii="Times New Roman" w:hAnsi="Times New Roman" w:cs="Times New Roman"/>
          <w:b/>
          <w:color w:val="0F243E" w:themeColor="text2" w:themeShade="80"/>
          <w:sz w:val="24"/>
          <w:szCs w:val="24"/>
        </w:rPr>
        <w:t xml:space="preserve"> РАЗДЕЛ: Технологии домашнего хозяйства </w:t>
      </w:r>
      <w:proofErr w:type="gramStart"/>
      <w:r w:rsidRPr="009B430A">
        <w:rPr>
          <w:rFonts w:ascii="Times New Roman" w:hAnsi="Times New Roman" w:cs="Times New Roman"/>
          <w:b/>
          <w:color w:val="0F243E" w:themeColor="text2" w:themeShade="80"/>
          <w:sz w:val="24"/>
          <w:szCs w:val="24"/>
        </w:rPr>
        <w:t>( 4</w:t>
      </w:r>
      <w:proofErr w:type="gramEnd"/>
      <w:r w:rsidRPr="009B430A">
        <w:rPr>
          <w:rFonts w:ascii="Times New Roman" w:hAnsi="Times New Roman" w:cs="Times New Roman"/>
          <w:b/>
          <w:color w:val="0F243E" w:themeColor="text2" w:themeShade="80"/>
          <w:sz w:val="24"/>
          <w:szCs w:val="24"/>
        </w:rPr>
        <w:t xml:space="preserve"> часа)</w:t>
      </w:r>
    </w:p>
    <w:p w:rsidR="00457092" w:rsidRPr="009B430A" w:rsidRDefault="00457092" w:rsidP="00B965B8">
      <w:pPr>
        <w:overflowPunct w:val="0"/>
        <w:autoSpaceDE w:val="0"/>
        <w:autoSpaceDN w:val="0"/>
        <w:adjustRightInd w:val="0"/>
        <w:spacing w:after="0" w:line="240" w:lineRule="auto"/>
        <w:ind w:firstLine="284"/>
        <w:textAlignment w:val="baseline"/>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 xml:space="preserve">                                                 1. Оформление интерьера  (2 часа)</w:t>
      </w:r>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 Понятие об интерьере. Требования к интерьеру: эргономические, санитарно-гигиенические, эстетические. </w:t>
      </w:r>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 </w:t>
      </w: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2. Бытовые электроприборы  (2 часа)</w:t>
      </w:r>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о  принципах работы, видах и правилах эксплуатации.</w:t>
      </w:r>
    </w:p>
    <w:p w:rsidR="00457092" w:rsidRPr="009B430A" w:rsidRDefault="00457092" w:rsidP="00B965B8">
      <w:pPr>
        <w:overflowPunct w:val="0"/>
        <w:autoSpaceDE w:val="0"/>
        <w:autoSpaceDN w:val="0"/>
        <w:adjustRightInd w:val="0"/>
        <w:spacing w:after="0" w:line="240" w:lineRule="auto"/>
        <w:ind w:firstLine="284"/>
        <w:jc w:val="center"/>
        <w:textAlignment w:val="baseline"/>
        <w:rPr>
          <w:rFonts w:ascii="Times New Roman" w:hAnsi="Times New Roman" w:cs="Times New Roman"/>
          <w:b/>
          <w:color w:val="0F243E" w:themeColor="text2" w:themeShade="80"/>
          <w:sz w:val="24"/>
          <w:szCs w:val="24"/>
        </w:rPr>
      </w:pPr>
    </w:p>
    <w:p w:rsidR="00457092" w:rsidRPr="009B430A" w:rsidRDefault="00457092" w:rsidP="00B965B8">
      <w:pPr>
        <w:overflowPunct w:val="0"/>
        <w:autoSpaceDE w:val="0"/>
        <w:autoSpaceDN w:val="0"/>
        <w:adjustRightInd w:val="0"/>
        <w:spacing w:after="0" w:line="240" w:lineRule="auto"/>
        <w:ind w:firstLine="284"/>
        <w:jc w:val="center"/>
        <w:textAlignment w:val="baseline"/>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III</w:t>
      </w:r>
      <w:r w:rsidRPr="009B430A">
        <w:rPr>
          <w:rFonts w:ascii="Times New Roman" w:hAnsi="Times New Roman" w:cs="Times New Roman"/>
          <w:b/>
          <w:color w:val="0F243E" w:themeColor="text2" w:themeShade="80"/>
          <w:sz w:val="24"/>
          <w:szCs w:val="24"/>
        </w:rPr>
        <w:t xml:space="preserve"> РАЗДЕЛ:  Кулинария (18 часов)</w:t>
      </w:r>
    </w:p>
    <w:p w:rsidR="00457092" w:rsidRPr="009B430A" w:rsidRDefault="00457092" w:rsidP="00B965B8">
      <w:pPr>
        <w:overflowPunct w:val="0"/>
        <w:autoSpaceDE w:val="0"/>
        <w:autoSpaceDN w:val="0"/>
        <w:adjustRightInd w:val="0"/>
        <w:spacing w:after="0" w:line="240" w:lineRule="auto"/>
        <w:ind w:firstLine="284"/>
        <w:textAlignment w:val="baseline"/>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Санитарные требования к помещению кухни и столовой. Правила санитарии и гигиены при обработке пищевых продуктов.  Понятие о процессе пищеварения. Общие сведения о питательных веществах и витаминах, микроорганизм, инфекция, пищевые отравления.</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Продукты, используемые для приготовления бутербродов. Виды бутербродов. Способы оформления открытых бутербродов. Виды горячих напитков. Способы заваривания кофе, чая, какао. Строение яйца. Способы определения свежести яиц. Особенности кулинарного использования яиц. Канапе, сандвич, диетическое яйцо, столовое, всмятку, «в мешочек», вкрутую.</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Крупы, бобовые и макаронные изделия, требования к их качеству. Первичная обработка круп, бобовых и макаронных изделий. Пищевая ценность. Виды тепловой обработки.</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Виды овощей. Содержание в них питательных веществ и витаминов. Методы определения качества овощей. Назначение и виды первичной и тепловой обработок овощей. Первичная и тепловая обработки овощей, салат, заправка.</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Столовые приборы и правила пользования ими. Эстетическое оформление стола и правила поведения за столом. Сервировка, салфетка, этикет.</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p>
    <w:p w:rsidR="00457092" w:rsidRPr="009B430A" w:rsidRDefault="00457092" w:rsidP="00B965B8">
      <w:pPr>
        <w:pStyle w:val="a4"/>
        <w:spacing w:after="0" w:line="240" w:lineRule="auto"/>
        <w:ind w:left="0" w:firstLine="284"/>
        <w:rPr>
          <w:rFonts w:ascii="Times New Roman" w:eastAsia="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IV</w:t>
      </w:r>
      <w:r w:rsidRPr="009B430A">
        <w:rPr>
          <w:rFonts w:ascii="Times New Roman" w:hAnsi="Times New Roman" w:cs="Times New Roman"/>
          <w:b/>
          <w:color w:val="0F243E" w:themeColor="text2" w:themeShade="80"/>
          <w:sz w:val="24"/>
          <w:szCs w:val="24"/>
        </w:rPr>
        <w:t xml:space="preserve"> РАЗДЕЛ: </w:t>
      </w:r>
      <w:r w:rsidRPr="009B430A">
        <w:rPr>
          <w:rFonts w:ascii="Times New Roman" w:eastAsia="Times New Roman" w:hAnsi="Times New Roman" w:cs="Times New Roman"/>
          <w:b/>
          <w:color w:val="0F243E" w:themeColor="text2" w:themeShade="80"/>
          <w:sz w:val="24"/>
          <w:szCs w:val="24"/>
        </w:rPr>
        <w:t>Создание изделий из текстил</w:t>
      </w:r>
      <w:r w:rsidR="003776FF">
        <w:rPr>
          <w:rFonts w:ascii="Times New Roman" w:eastAsia="Times New Roman" w:hAnsi="Times New Roman" w:cs="Times New Roman"/>
          <w:b/>
          <w:color w:val="0F243E" w:themeColor="text2" w:themeShade="80"/>
          <w:sz w:val="24"/>
          <w:szCs w:val="24"/>
        </w:rPr>
        <w:t>ьных и поделочных материалов (28</w:t>
      </w:r>
      <w:r w:rsidRPr="009B430A">
        <w:rPr>
          <w:rFonts w:ascii="Times New Roman" w:eastAsia="Times New Roman" w:hAnsi="Times New Roman" w:cs="Times New Roman"/>
          <w:b/>
          <w:color w:val="0F243E" w:themeColor="text2" w:themeShade="80"/>
          <w:sz w:val="24"/>
          <w:szCs w:val="24"/>
        </w:rPr>
        <w:t xml:space="preserve"> часов)</w:t>
      </w:r>
    </w:p>
    <w:p w:rsidR="00457092" w:rsidRPr="009B430A" w:rsidRDefault="00457092" w:rsidP="00B965B8">
      <w:pPr>
        <w:pStyle w:val="a4"/>
        <w:spacing w:after="0" w:line="240" w:lineRule="auto"/>
        <w:ind w:left="0"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Классификация текстильных волокон. Натуральные растительные волокна. Изготовление нитей и тканей в условиях прядильного и ткацкого производства. Основная и уточная нити, кромка и ширина ткани. Полотняное переплетение. Изнаночная и лицевая стороны ткани. Свойства тканей </w:t>
      </w:r>
      <w:r w:rsidRPr="009B430A">
        <w:rPr>
          <w:rFonts w:ascii="Times New Roman" w:hAnsi="Times New Roman" w:cs="Times New Roman"/>
          <w:color w:val="0F243E" w:themeColor="text2" w:themeShade="80"/>
          <w:sz w:val="24"/>
          <w:szCs w:val="24"/>
        </w:rPr>
        <w:lastRenderedPageBreak/>
        <w:t>из натуральных растительных волокон.</w:t>
      </w:r>
      <w:r w:rsidR="00A21668">
        <w:rPr>
          <w:rFonts w:ascii="Times New Roman" w:hAnsi="Times New Roman" w:cs="Times New Roman"/>
          <w:color w:val="0F243E" w:themeColor="text2" w:themeShade="80"/>
          <w:sz w:val="24"/>
          <w:szCs w:val="24"/>
        </w:rPr>
        <w:t xml:space="preserve"> </w:t>
      </w:r>
      <w:r w:rsidRPr="009B430A">
        <w:rPr>
          <w:rFonts w:ascii="Times New Roman" w:hAnsi="Times New Roman" w:cs="Times New Roman"/>
          <w:color w:val="0F243E" w:themeColor="text2" w:themeShade="80"/>
          <w:sz w:val="24"/>
          <w:szCs w:val="24"/>
        </w:rPr>
        <w:t xml:space="preserve">Натуральное, лубяное </w:t>
      </w:r>
      <w:proofErr w:type="spellStart"/>
      <w:r w:rsidRPr="009B430A">
        <w:rPr>
          <w:rFonts w:ascii="Times New Roman" w:hAnsi="Times New Roman" w:cs="Times New Roman"/>
          <w:color w:val="0F243E" w:themeColor="text2" w:themeShade="80"/>
          <w:sz w:val="24"/>
          <w:szCs w:val="24"/>
        </w:rPr>
        <w:t>волокно</w:t>
      </w:r>
      <w:proofErr w:type="gramStart"/>
      <w:r w:rsidRPr="009B430A">
        <w:rPr>
          <w:rFonts w:ascii="Times New Roman" w:hAnsi="Times New Roman" w:cs="Times New Roman"/>
          <w:color w:val="0F243E" w:themeColor="text2" w:themeShade="80"/>
          <w:sz w:val="24"/>
          <w:szCs w:val="24"/>
        </w:rPr>
        <w:t>;х</w:t>
      </w:r>
      <w:proofErr w:type="spellEnd"/>
      <w:proofErr w:type="gramEnd"/>
      <w:r w:rsidRPr="009B430A">
        <w:rPr>
          <w:rFonts w:ascii="Times New Roman" w:hAnsi="Times New Roman" w:cs="Times New Roman"/>
          <w:color w:val="0F243E" w:themeColor="text2" w:themeShade="80"/>
          <w:sz w:val="24"/>
          <w:szCs w:val="24"/>
        </w:rPr>
        <w:t>/б, льняная ткань; прядение, ткачество, долевая и поперечная нити, полотняное переплетение, кромка,  гигроскопичность.</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Виды рабочей одежды.  Фартуки в национальном костюме. Фигура человека и ее измерение. Правила снятия мерок. Правила построения и оформления чертежей швейных изделий. Линии талии и бедер, мерки, </w:t>
      </w:r>
      <w:proofErr w:type="spellStart"/>
      <w:proofErr w:type="gramStart"/>
      <w:r w:rsidRPr="009B430A">
        <w:rPr>
          <w:rFonts w:ascii="Times New Roman" w:hAnsi="Times New Roman" w:cs="Times New Roman"/>
          <w:i/>
          <w:color w:val="0F243E" w:themeColor="text2" w:themeShade="80"/>
          <w:sz w:val="24"/>
          <w:szCs w:val="24"/>
        </w:rPr>
        <w:t>Ст</w:t>
      </w:r>
      <w:proofErr w:type="spellEnd"/>
      <w:proofErr w:type="gramEnd"/>
      <w:r w:rsidRPr="009B430A">
        <w:rPr>
          <w:rFonts w:ascii="Times New Roman" w:hAnsi="Times New Roman" w:cs="Times New Roman"/>
          <w:i/>
          <w:color w:val="0F243E" w:themeColor="text2" w:themeShade="80"/>
          <w:sz w:val="24"/>
          <w:szCs w:val="24"/>
        </w:rPr>
        <w:t xml:space="preserve">, </w:t>
      </w:r>
      <w:proofErr w:type="spellStart"/>
      <w:r w:rsidRPr="009B430A">
        <w:rPr>
          <w:rFonts w:ascii="Times New Roman" w:hAnsi="Times New Roman" w:cs="Times New Roman"/>
          <w:i/>
          <w:color w:val="0F243E" w:themeColor="text2" w:themeShade="80"/>
          <w:sz w:val="24"/>
          <w:szCs w:val="24"/>
        </w:rPr>
        <w:t>Сб</w:t>
      </w:r>
      <w:proofErr w:type="spellEnd"/>
      <w:r w:rsidRPr="009B430A">
        <w:rPr>
          <w:rFonts w:ascii="Times New Roman" w:hAnsi="Times New Roman" w:cs="Times New Roman"/>
          <w:i/>
          <w:color w:val="0F243E" w:themeColor="text2" w:themeShade="80"/>
          <w:sz w:val="24"/>
          <w:szCs w:val="24"/>
        </w:rPr>
        <w:t xml:space="preserve">, </w:t>
      </w:r>
      <w:proofErr w:type="spellStart"/>
      <w:r w:rsidRPr="009B430A">
        <w:rPr>
          <w:rFonts w:ascii="Times New Roman" w:hAnsi="Times New Roman" w:cs="Times New Roman"/>
          <w:i/>
          <w:color w:val="0F243E" w:themeColor="text2" w:themeShade="80"/>
          <w:sz w:val="24"/>
          <w:szCs w:val="24"/>
        </w:rPr>
        <w:t>Ди</w:t>
      </w:r>
      <w:proofErr w:type="spellEnd"/>
      <w:r w:rsidRPr="009B430A">
        <w:rPr>
          <w:rFonts w:ascii="Times New Roman" w:hAnsi="Times New Roman" w:cs="Times New Roman"/>
          <w:i/>
          <w:color w:val="0F243E" w:themeColor="text2" w:themeShade="80"/>
          <w:sz w:val="24"/>
          <w:szCs w:val="24"/>
        </w:rPr>
        <w:t xml:space="preserve">, </w:t>
      </w:r>
      <w:proofErr w:type="spellStart"/>
      <w:r w:rsidRPr="009B430A">
        <w:rPr>
          <w:rFonts w:ascii="Times New Roman" w:hAnsi="Times New Roman" w:cs="Times New Roman"/>
          <w:i/>
          <w:color w:val="0F243E" w:themeColor="text2" w:themeShade="80"/>
          <w:sz w:val="24"/>
          <w:szCs w:val="24"/>
        </w:rPr>
        <w:t>Дн</w:t>
      </w:r>
      <w:proofErr w:type="spellEnd"/>
      <w:r w:rsidRPr="009B430A">
        <w:rPr>
          <w:rFonts w:ascii="Times New Roman" w:hAnsi="Times New Roman" w:cs="Times New Roman"/>
          <w:i/>
          <w:color w:val="0F243E" w:themeColor="text2" w:themeShade="80"/>
          <w:sz w:val="24"/>
          <w:szCs w:val="24"/>
        </w:rPr>
        <w:t>;</w:t>
      </w:r>
      <w:r w:rsidR="006D7D13" w:rsidRPr="009B430A">
        <w:rPr>
          <w:rFonts w:ascii="Times New Roman" w:hAnsi="Times New Roman" w:cs="Times New Roman"/>
          <w:i/>
          <w:color w:val="0F243E" w:themeColor="text2" w:themeShade="80"/>
          <w:sz w:val="24"/>
          <w:szCs w:val="24"/>
        </w:rPr>
        <w:t xml:space="preserve"> </w:t>
      </w:r>
      <w:r w:rsidRPr="009B430A">
        <w:rPr>
          <w:rFonts w:ascii="Times New Roman" w:hAnsi="Times New Roman" w:cs="Times New Roman"/>
          <w:color w:val="0F243E" w:themeColor="text2" w:themeShade="80"/>
          <w:sz w:val="24"/>
          <w:szCs w:val="24"/>
        </w:rPr>
        <w:t>конструирование,  модель, моделирование.</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Расчет количества ткани на изделие. </w:t>
      </w:r>
      <w:proofErr w:type="spellStart"/>
      <w:r w:rsidRPr="009B430A">
        <w:rPr>
          <w:rFonts w:ascii="Times New Roman" w:hAnsi="Times New Roman" w:cs="Times New Roman"/>
          <w:color w:val="0F243E" w:themeColor="text2" w:themeShade="80"/>
          <w:sz w:val="24"/>
          <w:szCs w:val="24"/>
        </w:rPr>
        <w:t>Декатирование</w:t>
      </w:r>
      <w:proofErr w:type="spellEnd"/>
      <w:r w:rsidRPr="009B430A">
        <w:rPr>
          <w:rFonts w:ascii="Times New Roman" w:hAnsi="Times New Roman" w:cs="Times New Roman"/>
          <w:color w:val="0F243E" w:themeColor="text2" w:themeShade="80"/>
          <w:sz w:val="24"/>
          <w:szCs w:val="24"/>
        </w:rPr>
        <w:t>. Подготовка ткани к раскрою. План раскладки деталей выкройки на ткани. Припуск на швы. Правила раскроя деталей изделия.</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Выпады, дефекты ткани, направленный и ненаправленный рисунок, настил ткани, </w:t>
      </w:r>
      <w:proofErr w:type="spellStart"/>
      <w:r w:rsidRPr="009B430A">
        <w:rPr>
          <w:rFonts w:ascii="Times New Roman" w:hAnsi="Times New Roman" w:cs="Times New Roman"/>
          <w:color w:val="0F243E" w:themeColor="text2" w:themeShade="80"/>
          <w:sz w:val="24"/>
          <w:szCs w:val="24"/>
        </w:rPr>
        <w:t>обмеловка</w:t>
      </w:r>
      <w:proofErr w:type="spellEnd"/>
      <w:r w:rsidRPr="009B430A">
        <w:rPr>
          <w:rFonts w:ascii="Times New Roman" w:hAnsi="Times New Roman" w:cs="Times New Roman"/>
          <w:color w:val="0F243E" w:themeColor="text2" w:themeShade="80"/>
          <w:sz w:val="24"/>
          <w:szCs w:val="24"/>
        </w:rPr>
        <w:t xml:space="preserve">, детали кроя. </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Терминология ручных работ.</w:t>
      </w:r>
      <w:r w:rsidR="00B965B8" w:rsidRPr="009B430A">
        <w:rPr>
          <w:rFonts w:ascii="Times New Roman" w:hAnsi="Times New Roman" w:cs="Times New Roman"/>
          <w:color w:val="0F243E" w:themeColor="text2" w:themeShade="80"/>
          <w:sz w:val="24"/>
          <w:szCs w:val="24"/>
        </w:rPr>
        <w:t xml:space="preserve"> </w:t>
      </w:r>
      <w:r w:rsidRPr="009B430A">
        <w:rPr>
          <w:rFonts w:ascii="Times New Roman" w:hAnsi="Times New Roman" w:cs="Times New Roman"/>
          <w:color w:val="0F243E" w:themeColor="text2" w:themeShade="80"/>
          <w:sz w:val="24"/>
          <w:szCs w:val="24"/>
        </w:rPr>
        <w:t xml:space="preserve">Сметывание, наметывание, заметывание, пришивание, обметывание, </w:t>
      </w:r>
      <w:proofErr w:type="spellStart"/>
      <w:r w:rsidRPr="009B430A">
        <w:rPr>
          <w:rFonts w:ascii="Times New Roman" w:hAnsi="Times New Roman" w:cs="Times New Roman"/>
          <w:color w:val="0F243E" w:themeColor="text2" w:themeShade="80"/>
          <w:sz w:val="24"/>
          <w:szCs w:val="24"/>
        </w:rPr>
        <w:t>выметывание</w:t>
      </w:r>
      <w:proofErr w:type="spellEnd"/>
      <w:r w:rsidRPr="009B430A">
        <w:rPr>
          <w:rFonts w:ascii="Times New Roman" w:hAnsi="Times New Roman" w:cs="Times New Roman"/>
          <w:color w:val="0F243E" w:themeColor="text2" w:themeShade="80"/>
          <w:sz w:val="24"/>
          <w:szCs w:val="24"/>
        </w:rPr>
        <w:t>.</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преимущества и недостатки. Подготовка машины к работе. Заправка верхней и нижней ниток. Безопасные приемы труда на швейной машине.</w:t>
      </w:r>
      <w:r w:rsidR="00B965B8" w:rsidRPr="009B430A">
        <w:rPr>
          <w:rFonts w:ascii="Times New Roman" w:hAnsi="Times New Roman" w:cs="Times New Roman"/>
          <w:color w:val="0F243E" w:themeColor="text2" w:themeShade="80"/>
          <w:sz w:val="24"/>
          <w:szCs w:val="24"/>
        </w:rPr>
        <w:t xml:space="preserve"> </w:t>
      </w:r>
      <w:proofErr w:type="gramStart"/>
      <w:r w:rsidRPr="009B430A">
        <w:rPr>
          <w:rFonts w:ascii="Times New Roman" w:hAnsi="Times New Roman" w:cs="Times New Roman"/>
          <w:color w:val="0F243E" w:themeColor="text2" w:themeShade="80"/>
          <w:sz w:val="24"/>
          <w:szCs w:val="24"/>
        </w:rPr>
        <w:t xml:space="preserve">Платформа, </w:t>
      </w:r>
      <w:proofErr w:type="spellStart"/>
      <w:r w:rsidRPr="009B430A">
        <w:rPr>
          <w:rFonts w:ascii="Times New Roman" w:hAnsi="Times New Roman" w:cs="Times New Roman"/>
          <w:color w:val="0F243E" w:themeColor="text2" w:themeShade="80"/>
          <w:sz w:val="24"/>
          <w:szCs w:val="24"/>
        </w:rPr>
        <w:t>нитепритягиватель</w:t>
      </w:r>
      <w:proofErr w:type="spellEnd"/>
      <w:r w:rsidRPr="009B430A">
        <w:rPr>
          <w:rFonts w:ascii="Times New Roman" w:hAnsi="Times New Roman" w:cs="Times New Roman"/>
          <w:color w:val="0F243E" w:themeColor="text2" w:themeShade="80"/>
          <w:sz w:val="24"/>
          <w:szCs w:val="24"/>
        </w:rPr>
        <w:t xml:space="preserve">, рукав, катушечный стержень, прижимная лапка, двигатель ткани, шпульный колпачок, маховое колесо, фронтовая доска, ручной привод, челночный механизм, регуляторы длины стежка и натяжения верхней нити. </w:t>
      </w:r>
      <w:proofErr w:type="gramEnd"/>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Соединительные</w:t>
      </w:r>
      <w:r w:rsidR="00756C18" w:rsidRPr="009B430A">
        <w:rPr>
          <w:rFonts w:ascii="Times New Roman" w:hAnsi="Times New Roman" w:cs="Times New Roman"/>
          <w:color w:val="0F243E" w:themeColor="text2" w:themeShade="80"/>
          <w:sz w:val="24"/>
          <w:szCs w:val="24"/>
        </w:rPr>
        <w:t xml:space="preserve"> </w:t>
      </w:r>
      <w:r w:rsidRPr="009B430A">
        <w:rPr>
          <w:rFonts w:ascii="Times New Roman" w:hAnsi="Times New Roman" w:cs="Times New Roman"/>
          <w:color w:val="0F243E" w:themeColor="text2" w:themeShade="80"/>
          <w:sz w:val="24"/>
          <w:szCs w:val="24"/>
        </w:rPr>
        <w:t xml:space="preserve">и отделочные машинные швы: стачной шов </w:t>
      </w:r>
      <w:proofErr w:type="spellStart"/>
      <w:r w:rsidRPr="009B430A">
        <w:rPr>
          <w:rFonts w:ascii="Times New Roman" w:hAnsi="Times New Roman" w:cs="Times New Roman"/>
          <w:color w:val="0F243E" w:themeColor="text2" w:themeShade="80"/>
          <w:sz w:val="24"/>
          <w:szCs w:val="24"/>
        </w:rPr>
        <w:t>вразутюжку</w:t>
      </w:r>
      <w:proofErr w:type="spellEnd"/>
      <w:r w:rsidRPr="009B430A">
        <w:rPr>
          <w:rFonts w:ascii="Times New Roman" w:hAnsi="Times New Roman" w:cs="Times New Roman"/>
          <w:color w:val="0F243E" w:themeColor="text2" w:themeShade="80"/>
          <w:sz w:val="24"/>
          <w:szCs w:val="24"/>
        </w:rPr>
        <w:t xml:space="preserve"> и </w:t>
      </w:r>
      <w:proofErr w:type="spellStart"/>
      <w:r w:rsidRPr="009B430A">
        <w:rPr>
          <w:rFonts w:ascii="Times New Roman" w:hAnsi="Times New Roman" w:cs="Times New Roman"/>
          <w:color w:val="0F243E" w:themeColor="text2" w:themeShade="80"/>
          <w:sz w:val="24"/>
          <w:szCs w:val="24"/>
        </w:rPr>
        <w:t>взаутюжку</w:t>
      </w:r>
      <w:proofErr w:type="spellEnd"/>
      <w:r w:rsidRPr="009B430A">
        <w:rPr>
          <w:rFonts w:ascii="Times New Roman" w:hAnsi="Times New Roman" w:cs="Times New Roman"/>
          <w:color w:val="0F243E" w:themeColor="text2" w:themeShade="80"/>
          <w:sz w:val="24"/>
          <w:szCs w:val="24"/>
        </w:rPr>
        <w:t>,  краевые швы с открытым срезом, с открытым обметанным  срезом, с закрытым срезом.</w:t>
      </w:r>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p>
    <w:p w:rsidR="00457092" w:rsidRPr="009B430A" w:rsidRDefault="00457092" w:rsidP="00B965B8">
      <w:pPr>
        <w:spacing w:after="0" w:line="240" w:lineRule="auto"/>
        <w:ind w:firstLine="284"/>
        <w:jc w:val="center"/>
        <w:rPr>
          <w:rFonts w:ascii="Times New Roman" w:hAnsi="Times New Roman" w:cs="Times New Roman"/>
          <w:color w:val="0F243E" w:themeColor="text2" w:themeShade="80"/>
          <w:sz w:val="24"/>
          <w:szCs w:val="24"/>
        </w:rPr>
      </w:pPr>
      <w:r w:rsidRPr="009B430A">
        <w:rPr>
          <w:rFonts w:ascii="Times New Roman" w:hAnsi="Times New Roman" w:cs="Times New Roman"/>
          <w:b/>
          <w:color w:val="0F243E" w:themeColor="text2" w:themeShade="80"/>
          <w:sz w:val="24"/>
          <w:szCs w:val="24"/>
          <w:lang w:val="en-US"/>
        </w:rPr>
        <w:t>V</w:t>
      </w:r>
      <w:r w:rsidRPr="009B430A">
        <w:rPr>
          <w:rFonts w:ascii="Times New Roman" w:hAnsi="Times New Roman" w:cs="Times New Roman"/>
          <w:b/>
          <w:color w:val="0F243E" w:themeColor="text2" w:themeShade="80"/>
          <w:sz w:val="24"/>
          <w:szCs w:val="24"/>
        </w:rPr>
        <w:t xml:space="preserve"> РАЗДЕЛ:  Художественные </w:t>
      </w:r>
      <w:proofErr w:type="gramStart"/>
      <w:r w:rsidRPr="009B430A">
        <w:rPr>
          <w:rFonts w:ascii="Times New Roman" w:hAnsi="Times New Roman" w:cs="Times New Roman"/>
          <w:b/>
          <w:color w:val="0F243E" w:themeColor="text2" w:themeShade="80"/>
          <w:sz w:val="24"/>
          <w:szCs w:val="24"/>
        </w:rPr>
        <w:t>ремёсла  (</w:t>
      </w:r>
      <w:proofErr w:type="gramEnd"/>
      <w:r w:rsidRPr="009B430A">
        <w:rPr>
          <w:rFonts w:ascii="Times New Roman" w:hAnsi="Times New Roman" w:cs="Times New Roman"/>
          <w:b/>
          <w:color w:val="0F243E" w:themeColor="text2" w:themeShade="80"/>
          <w:sz w:val="24"/>
          <w:szCs w:val="24"/>
        </w:rPr>
        <w:t xml:space="preserve"> 14 часов)</w:t>
      </w:r>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Виды декоративно – прикладного  искусства.  Вышивка, кружевоплетение, вязание, роспись по дереву, ковроткачество. Композиция:  правила, приемы, средства композиции.  Статичная и динамичная, ритмическая и пластическая композиции.</w:t>
      </w:r>
      <w:r w:rsidR="0045744D" w:rsidRPr="009B430A">
        <w:rPr>
          <w:rFonts w:ascii="Times New Roman" w:hAnsi="Times New Roman" w:cs="Times New Roman"/>
          <w:color w:val="0F243E" w:themeColor="text2" w:themeShade="80"/>
          <w:sz w:val="24"/>
          <w:szCs w:val="24"/>
        </w:rPr>
        <w:t xml:space="preserve"> </w:t>
      </w:r>
      <w:r w:rsidRPr="009B430A">
        <w:rPr>
          <w:rFonts w:ascii="Times New Roman" w:hAnsi="Times New Roman" w:cs="Times New Roman"/>
          <w:color w:val="0F243E" w:themeColor="text2" w:themeShade="80"/>
          <w:sz w:val="24"/>
          <w:szCs w:val="24"/>
        </w:rPr>
        <w:t xml:space="preserve">Ритм, симметрия, </w:t>
      </w:r>
      <w:proofErr w:type="spellStart"/>
      <w:r w:rsidRPr="009B430A">
        <w:rPr>
          <w:rFonts w:ascii="Times New Roman" w:hAnsi="Times New Roman" w:cs="Times New Roman"/>
          <w:color w:val="0F243E" w:themeColor="text2" w:themeShade="80"/>
          <w:sz w:val="24"/>
          <w:szCs w:val="24"/>
        </w:rPr>
        <w:t>ассиметрия</w:t>
      </w:r>
      <w:proofErr w:type="spellEnd"/>
      <w:r w:rsidRPr="009B430A">
        <w:rPr>
          <w:rFonts w:ascii="Times New Roman" w:hAnsi="Times New Roman" w:cs="Times New Roman"/>
          <w:color w:val="0F243E" w:themeColor="text2" w:themeShade="80"/>
          <w:sz w:val="24"/>
          <w:szCs w:val="24"/>
        </w:rPr>
        <w:t>. Фактура, текстура, колорит, стилизация.</w:t>
      </w:r>
    </w:p>
    <w:p w:rsidR="00457092" w:rsidRPr="009B430A" w:rsidRDefault="00457092" w:rsidP="00B965B8">
      <w:pPr>
        <w:spacing w:after="0" w:line="240" w:lineRule="auto"/>
        <w:ind w:firstLine="284"/>
        <w:jc w:val="both"/>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Символика в орнаменте. Характерные черты орнаментов народов России. Цветовые сочетания в орнаменте. Виды орнаментов. Выполнение эскизов орнаментов для платка, резьбы по дереву.</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История создания изделий из лоскута. Орнамент в декоративно – прикладном</w:t>
      </w:r>
      <w:r w:rsidR="0045744D" w:rsidRPr="009B430A">
        <w:rPr>
          <w:rFonts w:ascii="Times New Roman" w:hAnsi="Times New Roman" w:cs="Times New Roman"/>
          <w:color w:val="0F243E" w:themeColor="text2" w:themeShade="80"/>
          <w:sz w:val="24"/>
          <w:szCs w:val="24"/>
        </w:rPr>
        <w:t xml:space="preserve"> </w:t>
      </w:r>
      <w:r w:rsidRPr="009B430A">
        <w:rPr>
          <w:rFonts w:ascii="Times New Roman" w:hAnsi="Times New Roman" w:cs="Times New Roman"/>
          <w:color w:val="0F243E" w:themeColor="text2" w:themeShade="80"/>
          <w:sz w:val="24"/>
          <w:szCs w:val="24"/>
        </w:rPr>
        <w:t>искусстве. Геометрический орнамент. Возможность лоскутного шитья, его связь с направлениями современной моды.</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Подбор тканей по цвету, рисунку и фактуре, подготовка их к работе. Раскрой ткани с учетом направления долевой нити. Лоскутная мозаика. Технология соединения деталей между собой и с подкладкой. Использование прокладочных материалов.   Декоративная и окончательная отделки изделий. Окантовочная полоса.</w:t>
      </w:r>
    </w:p>
    <w:p w:rsidR="009F4C5C" w:rsidRPr="009B430A" w:rsidRDefault="009F4C5C" w:rsidP="00B965B8">
      <w:pPr>
        <w:spacing w:after="0" w:line="240" w:lineRule="auto"/>
        <w:ind w:firstLine="284"/>
        <w:rPr>
          <w:rFonts w:ascii="Times New Roman" w:hAnsi="Times New Roman" w:cs="Times New Roman"/>
          <w:color w:val="0F243E" w:themeColor="text2" w:themeShade="80"/>
          <w:sz w:val="24"/>
          <w:szCs w:val="24"/>
        </w:rPr>
      </w:pP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6 класс</w:t>
      </w:r>
    </w:p>
    <w:p w:rsidR="009F4C5C" w:rsidRPr="009B430A" w:rsidRDefault="003776FF" w:rsidP="009F4C5C">
      <w:pPr>
        <w:spacing w:after="0" w:line="240" w:lineRule="auto"/>
        <w:ind w:firstLine="709"/>
        <w:jc w:val="center"/>
        <w:rPr>
          <w:rFonts w:ascii="Times New Roman" w:eastAsia="Times New Roman" w:hAnsi="Times New Roman" w:cs="Times New Roman"/>
          <w:color w:val="0F243E" w:themeColor="text2" w:themeShade="80"/>
          <w:sz w:val="24"/>
          <w:szCs w:val="24"/>
        </w:rPr>
      </w:pPr>
      <w:r>
        <w:rPr>
          <w:rFonts w:ascii="Times New Roman" w:hAnsi="Times New Roman" w:cs="Times New Roman"/>
          <w:color w:val="0F243E" w:themeColor="text2" w:themeShade="80"/>
          <w:sz w:val="26"/>
          <w:szCs w:val="26"/>
        </w:rPr>
        <w:t>(68</w:t>
      </w:r>
      <w:r w:rsidR="009F4C5C" w:rsidRPr="009B430A">
        <w:rPr>
          <w:rFonts w:ascii="Times New Roman" w:hAnsi="Times New Roman" w:cs="Times New Roman"/>
          <w:color w:val="0F243E" w:themeColor="text2" w:themeShade="80"/>
          <w:sz w:val="26"/>
          <w:szCs w:val="26"/>
        </w:rPr>
        <w:t xml:space="preserve"> часов, 2 часа в неделю)</w:t>
      </w:r>
    </w:p>
    <w:p w:rsidR="00457092" w:rsidRPr="009B430A" w:rsidRDefault="00457092" w:rsidP="00B965B8">
      <w:pPr>
        <w:spacing w:after="0" w:line="240" w:lineRule="auto"/>
        <w:ind w:firstLine="284"/>
        <w:jc w:val="center"/>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lang w:val="en-US"/>
        </w:rPr>
        <w:t>I</w:t>
      </w:r>
      <w:r w:rsidRPr="009B430A">
        <w:rPr>
          <w:rFonts w:ascii="Times New Roman" w:eastAsia="Times New Roman" w:hAnsi="Times New Roman" w:cs="Times New Roman"/>
          <w:b/>
          <w:color w:val="0F243E" w:themeColor="text2" w:themeShade="80"/>
          <w:sz w:val="24"/>
          <w:szCs w:val="24"/>
        </w:rPr>
        <w:t xml:space="preserve"> РАЗДЕЛ: Интерьер жилого дома </w:t>
      </w:r>
      <w:proofErr w:type="gramStart"/>
      <w:r w:rsidRPr="009B430A">
        <w:rPr>
          <w:rFonts w:ascii="Times New Roman" w:eastAsia="Times New Roman" w:hAnsi="Times New Roman" w:cs="Times New Roman"/>
          <w:b/>
          <w:color w:val="0F243E" w:themeColor="text2" w:themeShade="80"/>
          <w:sz w:val="24"/>
          <w:szCs w:val="24"/>
        </w:rPr>
        <w:t>( 10</w:t>
      </w:r>
      <w:proofErr w:type="gramEnd"/>
      <w:r w:rsidRPr="009B430A">
        <w:rPr>
          <w:rFonts w:ascii="Times New Roman" w:eastAsia="Times New Roman" w:hAnsi="Times New Roman" w:cs="Times New Roman"/>
          <w:b/>
          <w:color w:val="0F243E" w:themeColor="text2" w:themeShade="80"/>
          <w:sz w:val="24"/>
          <w:szCs w:val="24"/>
        </w:rPr>
        <w:t xml:space="preserve"> часа)</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Понятие о </w:t>
      </w:r>
      <w:proofErr w:type="spellStart"/>
      <w:r w:rsidRPr="009B430A">
        <w:rPr>
          <w:color w:val="0F243E" w:themeColor="text2" w:themeShade="80"/>
        </w:rPr>
        <w:t>фитодизайне</w:t>
      </w:r>
      <w:proofErr w:type="spellEnd"/>
      <w:r w:rsidRPr="009B430A">
        <w:rPr>
          <w:color w:val="0F243E" w:themeColor="text2" w:themeShade="80"/>
        </w:rPr>
        <w:t xml:space="preserve"> как искусстве оформления интерьера, создания композиций с использованием растений. Роль комнатных растений в интерьере. Приёмы размещения комнатных растений в интерьере: одиночные растения, композиция из горшечных растений, комнатный садик, террариум. </w:t>
      </w:r>
    </w:p>
    <w:p w:rsidR="00457092" w:rsidRPr="009B430A" w:rsidRDefault="00457092" w:rsidP="00B965B8">
      <w:pPr>
        <w:pStyle w:val="Default"/>
        <w:ind w:firstLine="284"/>
        <w:rPr>
          <w:color w:val="0F243E" w:themeColor="text2" w:themeShade="80"/>
        </w:rPr>
      </w:pPr>
      <w:r w:rsidRPr="009B430A">
        <w:rPr>
          <w:color w:val="0F243E" w:themeColor="text2" w:themeShade="80"/>
        </w:rPr>
        <w:lastRenderedPageBreak/>
        <w:t xml:space="preserve">Требования растений к окружающим условиям. Светолюбивые, теневыносливые и тенелюбивые растения. Разновидности комнатных растений: </w:t>
      </w:r>
      <w:proofErr w:type="spellStart"/>
      <w:r w:rsidRPr="009B430A">
        <w:rPr>
          <w:color w:val="0F243E" w:themeColor="text2" w:themeShade="80"/>
        </w:rPr>
        <w:t>декоративнолистные</w:t>
      </w:r>
      <w:proofErr w:type="spellEnd"/>
      <w:r w:rsidRPr="009B430A">
        <w:rPr>
          <w:color w:val="0F243E" w:themeColor="text2" w:themeShade="80"/>
        </w:rPr>
        <w:t xml:space="preserve">, </w:t>
      </w:r>
      <w:proofErr w:type="spellStart"/>
      <w:r w:rsidRPr="009B430A">
        <w:rPr>
          <w:color w:val="0F243E" w:themeColor="text2" w:themeShade="80"/>
        </w:rPr>
        <w:t>декоративноцветущие</w:t>
      </w:r>
      <w:proofErr w:type="spellEnd"/>
      <w:r w:rsidRPr="009B430A">
        <w:rPr>
          <w:color w:val="0F243E" w:themeColor="text2" w:themeShade="80"/>
        </w:rPr>
        <w:t xml:space="preserve"> комнатные, </w:t>
      </w:r>
      <w:proofErr w:type="spellStart"/>
      <w:r w:rsidRPr="009B430A">
        <w:rPr>
          <w:color w:val="0F243E" w:themeColor="text2" w:themeShade="80"/>
        </w:rPr>
        <w:t>декоративноцв</w:t>
      </w:r>
      <w:r w:rsidR="009F4C5C" w:rsidRPr="009B430A">
        <w:rPr>
          <w:color w:val="0F243E" w:themeColor="text2" w:themeShade="80"/>
        </w:rPr>
        <w:t>етущие</w:t>
      </w:r>
      <w:proofErr w:type="spellEnd"/>
      <w:r w:rsidR="009F4C5C" w:rsidRPr="009B430A">
        <w:rPr>
          <w:color w:val="0F243E" w:themeColor="text2" w:themeShade="80"/>
        </w:rPr>
        <w:t xml:space="preserve"> горшечные, кактусы и сук</w:t>
      </w:r>
      <w:r w:rsidRPr="009B430A">
        <w:rPr>
          <w:color w:val="0F243E" w:themeColor="text2" w:themeShade="80"/>
        </w:rPr>
        <w:t xml:space="preserve">куленты. Виды растений по внешним данным: </w:t>
      </w:r>
      <w:proofErr w:type="spellStart"/>
      <w:r w:rsidRPr="009B430A">
        <w:rPr>
          <w:color w:val="0F243E" w:themeColor="text2" w:themeShade="80"/>
        </w:rPr>
        <w:t>злаковидные</w:t>
      </w:r>
      <w:proofErr w:type="spellEnd"/>
      <w:r w:rsidRPr="009B430A">
        <w:rPr>
          <w:color w:val="0F243E" w:themeColor="text2" w:themeShade="80"/>
        </w:rPr>
        <w:t xml:space="preserve">, растения с прямостоячими стеблями, лианы и ампельные растения, розеточные, шарообразные и кустистые растения. </w:t>
      </w:r>
    </w:p>
    <w:p w:rsidR="00457092" w:rsidRPr="009B430A" w:rsidRDefault="00457092" w:rsidP="00B965B8">
      <w:pPr>
        <w:pStyle w:val="Default"/>
        <w:ind w:firstLine="284"/>
        <w:rPr>
          <w:color w:val="0F243E" w:themeColor="text2" w:themeShade="80"/>
        </w:rPr>
      </w:pPr>
      <w:r w:rsidRPr="009B430A">
        <w:rPr>
          <w:color w:val="0F243E" w:themeColor="text2" w:themeShade="80"/>
        </w:rPr>
        <w:t>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Технологии выращивания цветов</w:t>
      </w:r>
      <w:r w:rsidR="009F4C5C" w:rsidRPr="009B430A">
        <w:rPr>
          <w:color w:val="0F243E" w:themeColor="text2" w:themeShade="80"/>
        </w:rPr>
        <w:t xml:space="preserve"> без почвы: гидропоника, на суб</w:t>
      </w:r>
      <w:r w:rsidRPr="009B430A">
        <w:rPr>
          <w:color w:val="0F243E" w:themeColor="text2" w:themeShade="80"/>
        </w:rPr>
        <w:t xml:space="preserve">стратах, аэропоника. Профессия садовник.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Уход за растениями в кабинете технологии, классной комнате, холлах школы. </w:t>
      </w:r>
    </w:p>
    <w:p w:rsidR="009F4C5C" w:rsidRPr="009B430A" w:rsidRDefault="009F4C5C" w:rsidP="00A21668">
      <w:pPr>
        <w:overflowPunct w:val="0"/>
        <w:autoSpaceDE w:val="0"/>
        <w:autoSpaceDN w:val="0"/>
        <w:adjustRightInd w:val="0"/>
        <w:spacing w:after="0" w:line="240" w:lineRule="auto"/>
        <w:textAlignment w:val="baseline"/>
        <w:rPr>
          <w:rFonts w:ascii="Times New Roman" w:eastAsia="Times New Roman" w:hAnsi="Times New Roman" w:cs="Times New Roman"/>
          <w:b/>
          <w:color w:val="0F243E" w:themeColor="text2" w:themeShade="80"/>
          <w:sz w:val="24"/>
          <w:szCs w:val="24"/>
        </w:rPr>
      </w:pPr>
    </w:p>
    <w:p w:rsidR="00457092" w:rsidRPr="009B430A" w:rsidRDefault="00457092" w:rsidP="00B965B8">
      <w:p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lang w:val="en-US"/>
        </w:rPr>
        <w:t>II</w:t>
      </w:r>
      <w:r w:rsidRPr="009B430A">
        <w:rPr>
          <w:rFonts w:ascii="Times New Roman" w:eastAsia="Times New Roman" w:hAnsi="Times New Roman" w:cs="Times New Roman"/>
          <w:b/>
          <w:color w:val="0F243E" w:themeColor="text2" w:themeShade="80"/>
          <w:sz w:val="24"/>
          <w:szCs w:val="24"/>
        </w:rPr>
        <w:t xml:space="preserve"> РАЗДЕЛ:  Кулинария (18 часов)</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Технология приготовления блюд из рыбы и нерыбных продуктов моря. Подача готовых блюд. Требования к качеству готовых блюд.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w:t>
      </w:r>
      <w:proofErr w:type="gramStart"/>
      <w:r w:rsidRPr="009B430A">
        <w:rPr>
          <w:color w:val="0F243E" w:themeColor="text2" w:themeShade="80"/>
        </w:rPr>
        <w:t>применяемые</w:t>
      </w:r>
      <w:proofErr w:type="gramEnd"/>
      <w:r w:rsidRPr="009B430A">
        <w:rPr>
          <w:color w:val="0F243E" w:themeColor="text2" w:themeShade="80"/>
        </w:rPr>
        <w:t xml:space="preserve"> при механической и тепловой обработке мяса. </w:t>
      </w:r>
    </w:p>
    <w:p w:rsidR="00457092" w:rsidRPr="009B430A" w:rsidRDefault="00457092" w:rsidP="00756C18">
      <w:pPr>
        <w:pStyle w:val="Default"/>
        <w:ind w:firstLine="284"/>
        <w:rPr>
          <w:color w:val="0F243E" w:themeColor="text2" w:themeShade="80"/>
        </w:rPr>
      </w:pPr>
      <w:r w:rsidRPr="009B430A">
        <w:rPr>
          <w:color w:val="0F243E" w:themeColor="text2" w:themeShade="80"/>
        </w:rPr>
        <w:t xml:space="preserve">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 </w:t>
      </w:r>
      <w:r w:rsidR="00756C18" w:rsidRPr="009B430A">
        <w:rPr>
          <w:color w:val="0F243E" w:themeColor="text2" w:themeShade="80"/>
        </w:rPr>
        <w:t xml:space="preserve"> </w:t>
      </w:r>
      <w:r w:rsidRPr="009B430A">
        <w:rPr>
          <w:color w:val="0F243E" w:themeColor="text2" w:themeShade="80"/>
        </w:rPr>
        <w:t xml:space="preserve">Определение доброкачественности мяса и мясных продуктов.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Виды тепловой обработки птицы. Технология приготовления блюд из птицы. Оформление готовых блюд и подача их к столу. </w:t>
      </w:r>
    </w:p>
    <w:p w:rsidR="00457092" w:rsidRPr="009B430A" w:rsidRDefault="00457092" w:rsidP="00756C18">
      <w:pPr>
        <w:pStyle w:val="Default"/>
        <w:rPr>
          <w:color w:val="0F243E" w:themeColor="text2" w:themeShade="80"/>
        </w:rPr>
      </w:pPr>
      <w:r w:rsidRPr="009B430A">
        <w:rPr>
          <w:color w:val="0F243E" w:themeColor="text2" w:themeShade="80"/>
        </w:rPr>
        <w:t xml:space="preserve">Значение супов в рационе питания. Технология приготовления бульонов, используемых при приготовлении заправочных супов.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 </w:t>
      </w:r>
    </w:p>
    <w:p w:rsidR="00457092" w:rsidRPr="009B430A" w:rsidRDefault="00457092" w:rsidP="00756C18">
      <w:pPr>
        <w:pStyle w:val="Default"/>
        <w:ind w:firstLine="284"/>
        <w:rPr>
          <w:color w:val="0F243E" w:themeColor="text2" w:themeShade="80"/>
        </w:rPr>
      </w:pPr>
      <w:r w:rsidRPr="009B430A">
        <w:rPr>
          <w:color w:val="0F243E" w:themeColor="text2" w:themeShade="80"/>
        </w:rPr>
        <w:t xml:space="preserve">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 </w:t>
      </w:r>
    </w:p>
    <w:p w:rsidR="00457092" w:rsidRPr="009B430A" w:rsidRDefault="00457092" w:rsidP="00B965B8">
      <w:pPr>
        <w:pStyle w:val="a4"/>
        <w:spacing w:after="0" w:line="240" w:lineRule="auto"/>
        <w:ind w:left="0" w:firstLine="284"/>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Составление меню обеда. Приготовление о</w:t>
      </w:r>
      <w:r w:rsidR="00756C18" w:rsidRPr="009B430A">
        <w:rPr>
          <w:rFonts w:ascii="Times New Roman" w:eastAsia="Times New Roman" w:hAnsi="Times New Roman" w:cs="Times New Roman"/>
          <w:color w:val="0F243E" w:themeColor="text2" w:themeShade="80"/>
          <w:sz w:val="24"/>
          <w:szCs w:val="24"/>
        </w:rPr>
        <w:t xml:space="preserve">беда. Сервировка стола к обеду. </w:t>
      </w:r>
      <w:r w:rsidRPr="009B430A">
        <w:rPr>
          <w:rFonts w:ascii="Times New Roman" w:eastAsia="Times New Roman" w:hAnsi="Times New Roman" w:cs="Times New Roman"/>
          <w:color w:val="0F243E" w:themeColor="text2" w:themeShade="80"/>
          <w:sz w:val="24"/>
          <w:szCs w:val="24"/>
        </w:rPr>
        <w:t>Определение калорийности блюд.</w:t>
      </w:r>
    </w:p>
    <w:p w:rsidR="00457092" w:rsidRPr="009B430A" w:rsidRDefault="00457092" w:rsidP="00B965B8">
      <w:pPr>
        <w:pStyle w:val="a4"/>
        <w:spacing w:after="0" w:line="240" w:lineRule="auto"/>
        <w:ind w:left="0" w:firstLine="284"/>
        <w:rPr>
          <w:rFonts w:ascii="Times New Roman" w:eastAsia="Times New Roman" w:hAnsi="Times New Roman" w:cs="Times New Roman"/>
          <w:b/>
          <w:color w:val="0F243E" w:themeColor="text2" w:themeShade="80"/>
          <w:sz w:val="24"/>
          <w:szCs w:val="24"/>
        </w:rPr>
      </w:pPr>
    </w:p>
    <w:p w:rsidR="00457092" w:rsidRPr="009B430A" w:rsidRDefault="00457092" w:rsidP="00B965B8">
      <w:pPr>
        <w:pStyle w:val="a4"/>
        <w:spacing w:after="0" w:line="240" w:lineRule="auto"/>
        <w:ind w:left="0" w:firstLine="284"/>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lang w:val="en-US"/>
        </w:rPr>
        <w:t>III</w:t>
      </w:r>
      <w:r w:rsidRPr="009B430A">
        <w:rPr>
          <w:rFonts w:ascii="Times New Roman" w:eastAsia="Times New Roman" w:hAnsi="Times New Roman" w:cs="Times New Roman"/>
          <w:b/>
          <w:color w:val="0F243E" w:themeColor="text2" w:themeShade="80"/>
          <w:sz w:val="24"/>
          <w:szCs w:val="24"/>
        </w:rPr>
        <w:t xml:space="preserve"> РАЗДЕЛ: Создание издели</w:t>
      </w:r>
      <w:r w:rsidR="00A21668">
        <w:rPr>
          <w:rFonts w:ascii="Times New Roman" w:eastAsia="Times New Roman" w:hAnsi="Times New Roman" w:cs="Times New Roman"/>
          <w:b/>
          <w:color w:val="0F243E" w:themeColor="text2" w:themeShade="80"/>
          <w:sz w:val="24"/>
          <w:szCs w:val="24"/>
        </w:rPr>
        <w:t xml:space="preserve">й из </w:t>
      </w:r>
      <w:proofErr w:type="gramStart"/>
      <w:r w:rsidR="00A21668">
        <w:rPr>
          <w:rFonts w:ascii="Times New Roman" w:eastAsia="Times New Roman" w:hAnsi="Times New Roman" w:cs="Times New Roman"/>
          <w:b/>
          <w:color w:val="0F243E" w:themeColor="text2" w:themeShade="80"/>
          <w:sz w:val="24"/>
          <w:szCs w:val="24"/>
        </w:rPr>
        <w:t>текстильных  материалов</w:t>
      </w:r>
      <w:proofErr w:type="gramEnd"/>
      <w:r w:rsidR="00A21668">
        <w:rPr>
          <w:rFonts w:ascii="Times New Roman" w:eastAsia="Times New Roman" w:hAnsi="Times New Roman" w:cs="Times New Roman"/>
          <w:b/>
          <w:color w:val="0F243E" w:themeColor="text2" w:themeShade="80"/>
          <w:sz w:val="24"/>
          <w:szCs w:val="24"/>
        </w:rPr>
        <w:t xml:space="preserve"> (29</w:t>
      </w:r>
      <w:r w:rsidRPr="009B430A">
        <w:rPr>
          <w:rFonts w:ascii="Times New Roman" w:eastAsia="Times New Roman" w:hAnsi="Times New Roman" w:cs="Times New Roman"/>
          <w:b/>
          <w:color w:val="0F243E" w:themeColor="text2" w:themeShade="80"/>
          <w:sz w:val="24"/>
          <w:szCs w:val="24"/>
        </w:rPr>
        <w:t xml:space="preserve"> часов)</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Изучение свойств текстильных материалов из химических волокон. </w:t>
      </w:r>
    </w:p>
    <w:p w:rsidR="00457092" w:rsidRPr="009B430A" w:rsidRDefault="00457092" w:rsidP="00756C18">
      <w:pPr>
        <w:pStyle w:val="Default"/>
        <w:rPr>
          <w:color w:val="0F243E" w:themeColor="text2" w:themeShade="80"/>
        </w:rPr>
      </w:pPr>
      <w:r w:rsidRPr="009B430A">
        <w:rPr>
          <w:color w:val="0F243E" w:themeColor="text2" w:themeShade="80"/>
        </w:rPr>
        <w:t xml:space="preserve">Понятие о плечевой одежде. Понятие об одежде с цельнокроеным и </w:t>
      </w:r>
      <w:proofErr w:type="spellStart"/>
      <w:r w:rsidRPr="009B430A">
        <w:rPr>
          <w:color w:val="0F243E" w:themeColor="text2" w:themeShade="80"/>
        </w:rPr>
        <w:t>втачным</w:t>
      </w:r>
      <w:proofErr w:type="spellEnd"/>
      <w:r w:rsidRPr="009B430A">
        <w:rPr>
          <w:color w:val="0F243E" w:themeColor="text2" w:themeShade="80"/>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 </w:t>
      </w:r>
    </w:p>
    <w:p w:rsidR="00457092" w:rsidRPr="009B430A" w:rsidRDefault="00457092" w:rsidP="00B965B8">
      <w:pPr>
        <w:pStyle w:val="Default"/>
        <w:ind w:firstLine="284"/>
        <w:rPr>
          <w:color w:val="0F243E" w:themeColor="text2" w:themeShade="80"/>
        </w:rPr>
      </w:pPr>
      <w:r w:rsidRPr="009B430A">
        <w:rPr>
          <w:i/>
          <w:iCs/>
          <w:color w:val="0F243E" w:themeColor="text2" w:themeShade="80"/>
        </w:rPr>
        <w:lastRenderedPageBreak/>
        <w:t xml:space="preserve"> </w:t>
      </w:r>
      <w:r w:rsidRPr="009B430A">
        <w:rPr>
          <w:color w:val="0F243E" w:themeColor="text2" w:themeShade="80"/>
        </w:rPr>
        <w:t xml:space="preserve">Изготовление выкроек для образцов ручных и машинных работ.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Снятие мерок и построение чертежа швейного изделия с цельнокроеным рукавом в натуральную величину (проектное изделие). </w:t>
      </w:r>
    </w:p>
    <w:p w:rsidR="00457092" w:rsidRPr="009B430A" w:rsidRDefault="00457092" w:rsidP="00B965B8">
      <w:pPr>
        <w:spacing w:after="0" w:line="240" w:lineRule="auto"/>
        <w:ind w:firstLine="284"/>
        <w:jc w:val="both"/>
        <w:rPr>
          <w:rFonts w:ascii="Times New Roman" w:eastAsia="Times New Roman" w:hAnsi="Times New Roman" w:cs="Times New Roman"/>
          <w:bCs/>
          <w:color w:val="0F243E" w:themeColor="text2" w:themeShade="80"/>
          <w:sz w:val="24"/>
          <w:szCs w:val="24"/>
        </w:rPr>
      </w:pPr>
      <w:r w:rsidRPr="009B430A">
        <w:rPr>
          <w:rFonts w:ascii="Times New Roman" w:eastAsia="Times New Roman" w:hAnsi="Times New Roman" w:cs="Times New Roman"/>
          <w:bCs/>
          <w:color w:val="0F243E" w:themeColor="text2" w:themeShade="80"/>
          <w:sz w:val="24"/>
          <w:szCs w:val="24"/>
        </w:rPr>
        <w:t xml:space="preserve">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9B430A">
        <w:rPr>
          <w:rFonts w:ascii="Times New Roman" w:eastAsia="Times New Roman" w:hAnsi="Times New Roman" w:cs="Times New Roman"/>
          <w:bCs/>
          <w:color w:val="0F243E" w:themeColor="text2" w:themeShade="80"/>
          <w:sz w:val="24"/>
          <w:szCs w:val="24"/>
        </w:rPr>
        <w:t>подкройной</w:t>
      </w:r>
      <w:proofErr w:type="spellEnd"/>
      <w:r w:rsidRPr="009B430A">
        <w:rPr>
          <w:rFonts w:ascii="Times New Roman" w:eastAsia="Times New Roman" w:hAnsi="Times New Roman" w:cs="Times New Roman"/>
          <w:bCs/>
          <w:color w:val="0F243E" w:themeColor="text2" w:themeShade="80"/>
          <w:sz w:val="24"/>
          <w:szCs w:val="24"/>
        </w:rPr>
        <w:t xml:space="preserve"> обтачки горловины спинки, </w:t>
      </w:r>
      <w:proofErr w:type="spellStart"/>
      <w:r w:rsidRPr="009B430A">
        <w:rPr>
          <w:rFonts w:ascii="Times New Roman" w:eastAsia="Times New Roman" w:hAnsi="Times New Roman" w:cs="Times New Roman"/>
          <w:bCs/>
          <w:color w:val="0F243E" w:themeColor="text2" w:themeShade="80"/>
          <w:sz w:val="24"/>
          <w:szCs w:val="24"/>
        </w:rPr>
        <w:t>подкройной</w:t>
      </w:r>
      <w:proofErr w:type="spellEnd"/>
      <w:r w:rsidRPr="009B430A">
        <w:rPr>
          <w:rFonts w:ascii="Times New Roman" w:eastAsia="Times New Roman" w:hAnsi="Times New Roman" w:cs="Times New Roman"/>
          <w:bCs/>
          <w:color w:val="0F243E" w:themeColor="text2" w:themeShade="80"/>
          <w:sz w:val="24"/>
          <w:szCs w:val="24"/>
        </w:rPr>
        <w:t xml:space="preserve"> обтачки горловины переда, </w:t>
      </w:r>
      <w:proofErr w:type="spellStart"/>
      <w:r w:rsidRPr="009B430A">
        <w:rPr>
          <w:rFonts w:ascii="Times New Roman" w:eastAsia="Times New Roman" w:hAnsi="Times New Roman" w:cs="Times New Roman"/>
          <w:bCs/>
          <w:color w:val="0F243E" w:themeColor="text2" w:themeShade="80"/>
          <w:sz w:val="24"/>
          <w:szCs w:val="24"/>
        </w:rPr>
        <w:t>подборта</w:t>
      </w:r>
      <w:proofErr w:type="spellEnd"/>
      <w:r w:rsidRPr="009B430A">
        <w:rPr>
          <w:rFonts w:ascii="Times New Roman" w:eastAsia="Times New Roman" w:hAnsi="Times New Roman" w:cs="Times New Roman"/>
          <w:bCs/>
          <w:color w:val="0F243E" w:themeColor="text2" w:themeShade="80"/>
          <w:sz w:val="24"/>
          <w:szCs w:val="24"/>
        </w:rPr>
        <w:t>. Подготовка выкройки к раскрою. Профессия художник по костюму.</w:t>
      </w:r>
    </w:p>
    <w:p w:rsidR="00457092" w:rsidRPr="009B430A" w:rsidRDefault="00457092" w:rsidP="00B965B8">
      <w:pPr>
        <w:spacing w:after="0" w:line="240" w:lineRule="auto"/>
        <w:ind w:firstLine="284"/>
        <w:jc w:val="both"/>
        <w:rPr>
          <w:rFonts w:ascii="Times New Roman" w:eastAsia="Times New Roman" w:hAnsi="Times New Roman" w:cs="Times New Roman"/>
          <w:bCs/>
          <w:color w:val="0F243E" w:themeColor="text2" w:themeShade="80"/>
          <w:sz w:val="24"/>
          <w:szCs w:val="24"/>
        </w:rPr>
      </w:pPr>
      <w:r w:rsidRPr="009B430A">
        <w:rPr>
          <w:rFonts w:ascii="Times New Roman" w:eastAsia="Times New Roman" w:hAnsi="Times New Roman" w:cs="Times New Roman"/>
          <w:bCs/>
          <w:color w:val="0F243E" w:themeColor="text2" w:themeShade="80"/>
          <w:sz w:val="24"/>
          <w:szCs w:val="24"/>
        </w:rPr>
        <w:t xml:space="preserve">Моделирование выкройки проектного изделия. </w:t>
      </w:r>
    </w:p>
    <w:p w:rsidR="00457092" w:rsidRPr="009B430A" w:rsidRDefault="00457092" w:rsidP="00B965B8">
      <w:pPr>
        <w:spacing w:after="0" w:line="240" w:lineRule="auto"/>
        <w:ind w:firstLine="284"/>
        <w:jc w:val="both"/>
        <w:rPr>
          <w:rFonts w:ascii="Times New Roman" w:eastAsia="Times New Roman" w:hAnsi="Times New Roman" w:cs="Times New Roman"/>
          <w:bCs/>
          <w:color w:val="0F243E" w:themeColor="text2" w:themeShade="80"/>
          <w:sz w:val="24"/>
          <w:szCs w:val="24"/>
        </w:rPr>
      </w:pPr>
      <w:r w:rsidRPr="009B430A">
        <w:rPr>
          <w:rFonts w:ascii="Times New Roman" w:eastAsia="Times New Roman" w:hAnsi="Times New Roman" w:cs="Times New Roman"/>
          <w:bCs/>
          <w:color w:val="0F243E" w:themeColor="text2" w:themeShade="80"/>
          <w:sz w:val="24"/>
          <w:szCs w:val="24"/>
        </w:rPr>
        <w:t>Подготовка выкройки проектного изделия к раскрою.</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строчки: </w:t>
      </w:r>
      <w:proofErr w:type="spellStart"/>
      <w:r w:rsidRPr="009B430A">
        <w:rPr>
          <w:color w:val="0F243E" w:themeColor="text2" w:themeShade="80"/>
        </w:rPr>
        <w:t>петляние</w:t>
      </w:r>
      <w:proofErr w:type="spellEnd"/>
      <w:r w:rsidRPr="009B430A">
        <w:rPr>
          <w:color w:val="0F243E" w:themeColor="text2" w:themeShade="80"/>
        </w:rPr>
        <w:t xml:space="preserve">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 машины. </w:t>
      </w:r>
    </w:p>
    <w:p w:rsidR="00457092" w:rsidRPr="009B430A" w:rsidRDefault="00457092" w:rsidP="00756C18">
      <w:pPr>
        <w:pStyle w:val="Default"/>
        <w:ind w:firstLine="284"/>
        <w:rPr>
          <w:color w:val="0F243E" w:themeColor="text2" w:themeShade="80"/>
        </w:rPr>
      </w:pPr>
      <w:r w:rsidRPr="009B430A">
        <w:rPr>
          <w:color w:val="0F243E" w:themeColor="text2" w:themeShade="80"/>
        </w:rPr>
        <w:t xml:space="preserve">Подготовка выкройки к раскрою. Устранение дефектов машинной строчки.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Применение приспособлений к швейной машине. Выполнение прорезных петель. Пришивание пуговицы.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с иголками и булавками.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Понятие о дублировании деталей кроя. Технология соединения детали с клеевой прокладкой. Правила безопасной работы утюгом.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Способы переноса линий выкройки на детали кроя с помощью прямых копировальных стежков. </w:t>
      </w:r>
    </w:p>
    <w:p w:rsidR="00457092" w:rsidRPr="009B430A" w:rsidRDefault="00457092" w:rsidP="00B965B8">
      <w:pPr>
        <w:pStyle w:val="Default"/>
        <w:ind w:firstLine="284"/>
        <w:rPr>
          <w:color w:val="0F243E" w:themeColor="text2" w:themeShade="80"/>
        </w:rPr>
      </w:pPr>
      <w:proofErr w:type="gramStart"/>
      <w:r w:rsidRPr="009B430A">
        <w:rPr>
          <w:color w:val="0F243E" w:themeColor="text2" w:themeShade="80"/>
        </w:rPr>
        <w:t xml:space="preserve">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w:t>
      </w:r>
      <w:proofErr w:type="spellStart"/>
      <w:r w:rsidRPr="009B430A">
        <w:rPr>
          <w:color w:val="0F243E" w:themeColor="text2" w:themeShade="80"/>
        </w:rPr>
        <w:t>вымётывание</w:t>
      </w:r>
      <w:proofErr w:type="spellEnd"/>
      <w:r w:rsidRPr="009B430A">
        <w:rPr>
          <w:color w:val="0F243E" w:themeColor="text2" w:themeShade="80"/>
        </w:rPr>
        <w:t xml:space="preserve">. </w:t>
      </w:r>
      <w:proofErr w:type="gramEnd"/>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Основные машинные операции: присоединение мелкой детали </w:t>
      </w:r>
      <w:proofErr w:type="gramStart"/>
      <w:r w:rsidRPr="009B430A">
        <w:rPr>
          <w:color w:val="0F243E" w:themeColor="text2" w:themeShade="80"/>
        </w:rPr>
        <w:t>к</w:t>
      </w:r>
      <w:proofErr w:type="gramEnd"/>
      <w:r w:rsidRPr="009B430A">
        <w:rPr>
          <w:color w:val="0F243E" w:themeColor="text2" w:themeShade="80"/>
        </w:rPr>
        <w:t xml:space="preserve"> крупной — притачивание; соединение деталей по контуру с последующим вывёртыванием — обтачивание. Обработка припусков шва перед вывёртыванием.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Классификация машинных швов: </w:t>
      </w:r>
      <w:proofErr w:type="gramStart"/>
      <w:r w:rsidRPr="009B430A">
        <w:rPr>
          <w:color w:val="0F243E" w:themeColor="text2" w:themeShade="80"/>
        </w:rPr>
        <w:t>соединительные</w:t>
      </w:r>
      <w:proofErr w:type="gramEnd"/>
      <w:r w:rsidRPr="009B430A">
        <w:rPr>
          <w:color w:val="0F243E" w:themeColor="text2" w:themeShade="80"/>
        </w:rPr>
        <w:t xml:space="preserve"> (стачной </w:t>
      </w:r>
      <w:proofErr w:type="spellStart"/>
      <w:r w:rsidRPr="009B430A">
        <w:rPr>
          <w:color w:val="0F243E" w:themeColor="text2" w:themeShade="80"/>
        </w:rPr>
        <w:t>взаутюжку</w:t>
      </w:r>
      <w:proofErr w:type="spellEnd"/>
      <w:r w:rsidRPr="009B430A">
        <w:rPr>
          <w:color w:val="0F243E" w:themeColor="text2" w:themeShade="80"/>
        </w:rPr>
        <w:t xml:space="preserve"> и стачной </w:t>
      </w:r>
      <w:proofErr w:type="spellStart"/>
      <w:r w:rsidRPr="009B430A">
        <w:rPr>
          <w:color w:val="0F243E" w:themeColor="text2" w:themeShade="80"/>
        </w:rPr>
        <w:t>вразутюжку</w:t>
      </w:r>
      <w:proofErr w:type="spellEnd"/>
      <w:r w:rsidRPr="009B430A">
        <w:rPr>
          <w:color w:val="0F243E" w:themeColor="text2" w:themeShade="80"/>
        </w:rPr>
        <w:t xml:space="preserve">). Обработка мелких деталей швейного изделия обтачным швом — мягкого пояса, бретелей.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Подготовка и проведение примерки плечевой одежды с цельнокроеным рукавом. Устранение дефектов после примерки.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Последовательность изготовления плечевой одежды с цельнокроеным рукавом. Технология обработки среднего шва с застежкой и разрезом, плечевых швов, нижних срезов рукавов. Обработка срезов </w:t>
      </w:r>
      <w:proofErr w:type="spellStart"/>
      <w:r w:rsidRPr="009B430A">
        <w:rPr>
          <w:color w:val="0F243E" w:themeColor="text2" w:themeShade="80"/>
        </w:rPr>
        <w:t>подкройной</w:t>
      </w:r>
      <w:proofErr w:type="spellEnd"/>
      <w:r w:rsidRPr="009B430A">
        <w:rPr>
          <w:color w:val="0F243E" w:themeColor="text2" w:themeShade="80"/>
        </w:rPr>
        <w:t xml:space="preserve"> обтачкой с расположением её на изнаночной или лицевой стороне изделия. Обработка застёжки </w:t>
      </w:r>
      <w:proofErr w:type="spellStart"/>
      <w:r w:rsidRPr="009B430A">
        <w:rPr>
          <w:color w:val="0F243E" w:themeColor="text2" w:themeShade="80"/>
        </w:rPr>
        <w:t>подбортом</w:t>
      </w:r>
      <w:proofErr w:type="spellEnd"/>
      <w:r w:rsidRPr="009B430A">
        <w:rPr>
          <w:color w:val="0F243E" w:themeColor="text2" w:themeShade="80"/>
        </w:rPr>
        <w:t xml:space="preserve">.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технолог-конструктор. </w:t>
      </w:r>
    </w:p>
    <w:p w:rsidR="00457092" w:rsidRPr="009B430A" w:rsidRDefault="00457092" w:rsidP="00756C18">
      <w:pPr>
        <w:pStyle w:val="Default"/>
        <w:rPr>
          <w:color w:val="0F243E" w:themeColor="text2" w:themeShade="80"/>
        </w:rPr>
      </w:pPr>
      <w:r w:rsidRPr="009B430A">
        <w:rPr>
          <w:color w:val="0F243E" w:themeColor="text2" w:themeShade="80"/>
        </w:rPr>
        <w:t xml:space="preserve">Раскрой швейного изделия. </w:t>
      </w:r>
    </w:p>
    <w:p w:rsidR="00457092" w:rsidRPr="009B430A" w:rsidRDefault="00457092" w:rsidP="00B965B8">
      <w:pPr>
        <w:pStyle w:val="Default"/>
        <w:ind w:firstLine="284"/>
        <w:rPr>
          <w:color w:val="0F243E" w:themeColor="text2" w:themeShade="80"/>
        </w:rPr>
      </w:pPr>
      <w:r w:rsidRPr="009B430A">
        <w:rPr>
          <w:color w:val="0F243E" w:themeColor="text2" w:themeShade="80"/>
        </w:rPr>
        <w:t>Дублирование деталей клеевой прокладкой. Обработка мелких деталей проектного изделия. Изготовление образцов ручных и машинных работ. Подготовка изделия к примерке. Проведение примерки проектного изделия. 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9B430A" w:rsidRPr="009B430A" w:rsidRDefault="009B430A" w:rsidP="00A21668">
      <w:pPr>
        <w:pStyle w:val="Default"/>
        <w:rPr>
          <w:color w:val="0F243E" w:themeColor="text2" w:themeShade="80"/>
        </w:rPr>
      </w:pPr>
    </w:p>
    <w:p w:rsidR="00457092" w:rsidRPr="009B430A" w:rsidRDefault="00457092" w:rsidP="00B965B8">
      <w:pPr>
        <w:spacing w:after="0" w:line="240" w:lineRule="auto"/>
        <w:ind w:firstLine="284"/>
        <w:jc w:val="center"/>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lang w:val="en-US"/>
        </w:rPr>
        <w:t>IV</w:t>
      </w:r>
      <w:r w:rsidRPr="009B430A">
        <w:rPr>
          <w:rFonts w:ascii="Times New Roman" w:eastAsia="Times New Roman" w:hAnsi="Times New Roman" w:cs="Times New Roman"/>
          <w:b/>
          <w:color w:val="0F243E" w:themeColor="text2" w:themeShade="80"/>
          <w:sz w:val="24"/>
          <w:szCs w:val="24"/>
        </w:rPr>
        <w:t xml:space="preserve"> Р</w:t>
      </w:r>
      <w:r w:rsidR="00C65766" w:rsidRPr="009B430A">
        <w:rPr>
          <w:rFonts w:ascii="Times New Roman" w:eastAsia="Times New Roman" w:hAnsi="Times New Roman" w:cs="Times New Roman"/>
          <w:b/>
          <w:color w:val="0F243E" w:themeColor="text2" w:themeShade="80"/>
          <w:sz w:val="24"/>
          <w:szCs w:val="24"/>
        </w:rPr>
        <w:t xml:space="preserve">АЗДЕЛ:  Художественные ремёсла </w:t>
      </w:r>
      <w:r w:rsidR="00A21668">
        <w:rPr>
          <w:rFonts w:ascii="Times New Roman" w:eastAsia="Times New Roman" w:hAnsi="Times New Roman" w:cs="Times New Roman"/>
          <w:b/>
          <w:color w:val="0F243E" w:themeColor="text2" w:themeShade="80"/>
          <w:sz w:val="24"/>
          <w:szCs w:val="24"/>
        </w:rPr>
        <w:t>( 11</w:t>
      </w:r>
      <w:r w:rsidRPr="009B430A">
        <w:rPr>
          <w:rFonts w:ascii="Times New Roman" w:eastAsia="Times New Roman" w:hAnsi="Times New Roman" w:cs="Times New Roman"/>
          <w:b/>
          <w:color w:val="0F243E" w:themeColor="text2" w:themeShade="80"/>
          <w:sz w:val="24"/>
          <w:szCs w:val="24"/>
        </w:rPr>
        <w:t xml:space="preserve"> часов)</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w:t>
      </w:r>
      <w:r w:rsidRPr="009B430A">
        <w:rPr>
          <w:color w:val="0F243E" w:themeColor="text2" w:themeShade="80"/>
        </w:rPr>
        <w:lastRenderedPageBreak/>
        <w:t xml:space="preserve">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w:t>
      </w:r>
    </w:p>
    <w:p w:rsidR="00457092" w:rsidRPr="009B430A" w:rsidRDefault="00457092" w:rsidP="00B965B8">
      <w:pPr>
        <w:pStyle w:val="Default"/>
        <w:ind w:firstLine="284"/>
        <w:rPr>
          <w:color w:val="0F243E" w:themeColor="text2" w:themeShade="80"/>
        </w:rPr>
      </w:pPr>
      <w:r w:rsidRPr="009B430A">
        <w:rPr>
          <w:i/>
          <w:iCs/>
          <w:color w:val="0F243E" w:themeColor="text2" w:themeShade="80"/>
        </w:rPr>
        <w:t xml:space="preserve"> </w:t>
      </w:r>
      <w:r w:rsidRPr="009B430A">
        <w:rPr>
          <w:color w:val="0F243E" w:themeColor="text2" w:themeShade="80"/>
        </w:rPr>
        <w:t xml:space="preserve">Вывязывание полотна из столбиков с </w:t>
      </w:r>
      <w:proofErr w:type="spellStart"/>
      <w:r w:rsidRPr="009B430A">
        <w:rPr>
          <w:color w:val="0F243E" w:themeColor="text2" w:themeShade="80"/>
        </w:rPr>
        <w:t>накидом</w:t>
      </w:r>
      <w:proofErr w:type="spellEnd"/>
      <w:r w:rsidRPr="009B430A">
        <w:rPr>
          <w:color w:val="0F243E" w:themeColor="text2" w:themeShade="80"/>
        </w:rPr>
        <w:t xml:space="preserve"> несколькими способами.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Выполнение плотного вязания по кругу.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 </w:t>
      </w:r>
    </w:p>
    <w:p w:rsidR="00457092" w:rsidRPr="009B430A" w:rsidRDefault="00457092" w:rsidP="00B965B8">
      <w:pPr>
        <w:pStyle w:val="Default"/>
        <w:ind w:firstLine="284"/>
        <w:rPr>
          <w:color w:val="0F243E" w:themeColor="text2" w:themeShade="80"/>
        </w:rPr>
      </w:pPr>
      <w:r w:rsidRPr="009B430A">
        <w:rPr>
          <w:color w:val="0F243E" w:themeColor="text2" w:themeShade="80"/>
        </w:rPr>
        <w:t xml:space="preserve">Выполнение образцов вязок лицевыми и изнаночными петлями. </w:t>
      </w:r>
    </w:p>
    <w:p w:rsidR="00457092" w:rsidRPr="009B430A" w:rsidRDefault="00457092" w:rsidP="009F4C5C">
      <w:pPr>
        <w:overflowPunct w:val="0"/>
        <w:autoSpaceDE w:val="0"/>
        <w:autoSpaceDN w:val="0"/>
        <w:adjustRightInd w:val="0"/>
        <w:spacing w:after="0" w:line="240" w:lineRule="auto"/>
        <w:ind w:firstLine="284"/>
        <w:textAlignment w:val="baseline"/>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Разработка схемы жаккардового узора на ПК.</w:t>
      </w:r>
    </w:p>
    <w:p w:rsidR="009F4C5C" w:rsidRPr="009B430A" w:rsidRDefault="009F4C5C" w:rsidP="00B965B8">
      <w:pPr>
        <w:spacing w:after="0" w:line="240" w:lineRule="auto"/>
        <w:ind w:firstLine="284"/>
        <w:jc w:val="center"/>
        <w:rPr>
          <w:rFonts w:ascii="Times New Roman" w:hAnsi="Times New Roman" w:cs="Times New Roman"/>
          <w:b/>
          <w:color w:val="0F243E" w:themeColor="text2" w:themeShade="80"/>
          <w:sz w:val="24"/>
          <w:szCs w:val="24"/>
        </w:rPr>
      </w:pP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7 класс</w:t>
      </w:r>
    </w:p>
    <w:p w:rsidR="009F4C5C" w:rsidRPr="009B430A" w:rsidRDefault="00BE60D0" w:rsidP="009F4C5C">
      <w:pPr>
        <w:spacing w:after="0" w:line="240" w:lineRule="auto"/>
        <w:ind w:firstLine="709"/>
        <w:jc w:val="center"/>
        <w:rPr>
          <w:rFonts w:ascii="Times New Roman" w:eastAsia="Times New Roman" w:hAnsi="Times New Roman" w:cs="Times New Roman"/>
          <w:color w:val="0F243E" w:themeColor="text2" w:themeShade="80"/>
          <w:sz w:val="24"/>
          <w:szCs w:val="24"/>
        </w:rPr>
      </w:pPr>
      <w:r>
        <w:rPr>
          <w:rFonts w:ascii="Times New Roman" w:hAnsi="Times New Roman" w:cs="Times New Roman"/>
          <w:color w:val="0F243E" w:themeColor="text2" w:themeShade="80"/>
          <w:sz w:val="26"/>
          <w:szCs w:val="26"/>
        </w:rPr>
        <w:t>(68</w:t>
      </w:r>
      <w:r w:rsidR="009F4C5C" w:rsidRPr="009B430A">
        <w:rPr>
          <w:rFonts w:ascii="Times New Roman" w:hAnsi="Times New Roman" w:cs="Times New Roman"/>
          <w:color w:val="0F243E" w:themeColor="text2" w:themeShade="80"/>
          <w:sz w:val="26"/>
          <w:szCs w:val="26"/>
        </w:rPr>
        <w:t xml:space="preserve"> часов, 2 часа в неделю)</w:t>
      </w: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w:t>
      </w:r>
      <w:r w:rsidR="00C65766" w:rsidRPr="009B430A">
        <w:rPr>
          <w:rFonts w:ascii="Times New Roman" w:hAnsi="Times New Roman" w:cs="Times New Roman"/>
          <w:b/>
          <w:color w:val="0F243E" w:themeColor="text2" w:themeShade="80"/>
          <w:sz w:val="24"/>
          <w:szCs w:val="24"/>
        </w:rPr>
        <w:t xml:space="preserve"> РАЗДЕЛ: Интерьер жилого дома (</w:t>
      </w:r>
      <w:r w:rsidRPr="009B430A">
        <w:rPr>
          <w:rFonts w:ascii="Times New Roman" w:hAnsi="Times New Roman" w:cs="Times New Roman"/>
          <w:b/>
          <w:color w:val="0F243E" w:themeColor="text2" w:themeShade="80"/>
          <w:sz w:val="24"/>
          <w:szCs w:val="24"/>
        </w:rPr>
        <w:t>10 часа)</w:t>
      </w:r>
    </w:p>
    <w:p w:rsidR="00457092" w:rsidRPr="009B430A" w:rsidRDefault="00457092" w:rsidP="00B965B8">
      <w:pPr>
        <w:pStyle w:val="a6"/>
        <w:ind w:firstLine="284"/>
        <w:rPr>
          <w:color w:val="0F243E" w:themeColor="text2" w:themeShade="80"/>
        </w:rPr>
      </w:pPr>
      <w:r w:rsidRPr="009B430A">
        <w:rPr>
          <w:color w:val="0F243E" w:themeColor="text2" w:themeShade="80"/>
        </w:rPr>
        <w:t>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Типы освещения: общее, местное, направленное, декоративное, комбинированное.</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Общие сведения </w:t>
      </w:r>
      <w:proofErr w:type="gramStart"/>
      <w:r w:rsidRPr="009B430A">
        <w:rPr>
          <w:color w:val="0F243E" w:themeColor="text2" w:themeShade="80"/>
        </w:rPr>
        <w:t>о</w:t>
      </w:r>
      <w:proofErr w:type="gramEnd"/>
      <w:r w:rsidRPr="009B430A">
        <w:rPr>
          <w:color w:val="0F243E" w:themeColor="text2" w:themeShade="80"/>
        </w:rPr>
        <w:t xml:space="preserve"> электрических бытовых приборах для уборки и создания микроклимата в помещении. Современный пылесос, его функции. Понятие о микроклимате. Приборы для создания микроклимата: кондиционер, ионизатор-очиститель воздуха, озонатор. Функции климатических приборов.</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p>
    <w:p w:rsidR="00457092" w:rsidRPr="009B430A" w:rsidRDefault="00457092" w:rsidP="00B965B8">
      <w:pPr>
        <w:overflowPunct w:val="0"/>
        <w:autoSpaceDE w:val="0"/>
        <w:autoSpaceDN w:val="0"/>
        <w:adjustRightInd w:val="0"/>
        <w:spacing w:after="0" w:line="240" w:lineRule="auto"/>
        <w:ind w:firstLine="284"/>
        <w:jc w:val="center"/>
        <w:textAlignment w:val="baseline"/>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II</w:t>
      </w:r>
      <w:r w:rsidRPr="009B430A">
        <w:rPr>
          <w:rFonts w:ascii="Times New Roman" w:hAnsi="Times New Roman" w:cs="Times New Roman"/>
          <w:b/>
          <w:color w:val="0F243E" w:themeColor="text2" w:themeShade="80"/>
          <w:sz w:val="24"/>
          <w:szCs w:val="24"/>
        </w:rPr>
        <w:t xml:space="preserve"> РАЗДЕЛ:  Кулинария (18 часов)</w:t>
      </w:r>
    </w:p>
    <w:p w:rsidR="00457092" w:rsidRPr="009B430A" w:rsidRDefault="00457092" w:rsidP="00B965B8">
      <w:pPr>
        <w:pStyle w:val="a6"/>
        <w:ind w:firstLine="284"/>
        <w:rPr>
          <w:color w:val="0F243E" w:themeColor="text2" w:themeShade="80"/>
        </w:rPr>
      </w:pPr>
      <w:r w:rsidRPr="009B430A">
        <w:rPr>
          <w:color w:val="0F243E" w:themeColor="text2" w:themeShade="80"/>
        </w:rPr>
        <w:t>Значение молока и кисломолочных продуктов в питании человека. Натуральное (цельное) молоко. Молочные продукты.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p>
    <w:p w:rsidR="00457092" w:rsidRPr="009B430A" w:rsidRDefault="00457092" w:rsidP="00B965B8">
      <w:pPr>
        <w:pStyle w:val="a6"/>
        <w:ind w:firstLine="284"/>
        <w:rPr>
          <w:color w:val="0F243E" w:themeColor="text2" w:themeShade="80"/>
        </w:rPr>
      </w:pPr>
      <w:r w:rsidRPr="009B430A">
        <w:rPr>
          <w:color w:val="0F243E" w:themeColor="text2" w:themeShade="80"/>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457092" w:rsidRPr="009B430A" w:rsidRDefault="00457092" w:rsidP="00B965B8">
      <w:pPr>
        <w:pStyle w:val="a6"/>
        <w:ind w:firstLine="284"/>
        <w:rPr>
          <w:color w:val="0F243E" w:themeColor="text2" w:themeShade="80"/>
        </w:rPr>
      </w:pPr>
      <w:r w:rsidRPr="009B430A">
        <w:rPr>
          <w:color w:val="0F243E" w:themeColor="text2" w:themeShade="80"/>
        </w:rPr>
        <w:t>Продукты для приготовления выпечки. Разрыхлители теста. Инструменты и приспособления для приготовления теста и формования мучных изделий. Дрожжевое, бисквитное, заварное тесто и тесто для пряничных изделий. Виды изделий из них. Рецептура и технология приготовления пресного слоеного и песочного теста. Особенности выпечки изделий из них. Профессия кондитер.</w:t>
      </w:r>
    </w:p>
    <w:p w:rsidR="00457092" w:rsidRPr="009B430A" w:rsidRDefault="00457092" w:rsidP="00B965B8">
      <w:pPr>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сахарных изделий.</w:t>
      </w:r>
    </w:p>
    <w:p w:rsidR="00457092" w:rsidRPr="009B430A" w:rsidRDefault="00457092" w:rsidP="00B965B8">
      <w:pPr>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lastRenderedPageBreak/>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Понятие сладкий стол-фуршет. Правила приглашения гостей. Понятие разработки пригласительных билетов с помощью ПК.</w:t>
      </w:r>
    </w:p>
    <w:p w:rsidR="00457092" w:rsidRPr="009B430A" w:rsidRDefault="00457092" w:rsidP="00B965B8">
      <w:pPr>
        <w:overflowPunct w:val="0"/>
        <w:autoSpaceDE w:val="0"/>
        <w:autoSpaceDN w:val="0"/>
        <w:adjustRightInd w:val="0"/>
        <w:spacing w:after="0" w:line="240" w:lineRule="auto"/>
        <w:ind w:firstLine="284"/>
        <w:textAlignment w:val="baseline"/>
        <w:rPr>
          <w:rFonts w:ascii="Times New Roman" w:hAnsi="Times New Roman" w:cs="Times New Roman"/>
          <w:color w:val="0F243E" w:themeColor="text2" w:themeShade="80"/>
          <w:sz w:val="24"/>
          <w:szCs w:val="24"/>
        </w:rPr>
      </w:pPr>
    </w:p>
    <w:p w:rsidR="00457092" w:rsidRPr="009B430A" w:rsidRDefault="00457092" w:rsidP="00B965B8">
      <w:pPr>
        <w:pStyle w:val="a4"/>
        <w:spacing w:after="0" w:line="240" w:lineRule="auto"/>
        <w:ind w:left="0" w:firstLine="284"/>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III</w:t>
      </w:r>
      <w:r w:rsidRPr="009B430A">
        <w:rPr>
          <w:rFonts w:ascii="Times New Roman" w:hAnsi="Times New Roman" w:cs="Times New Roman"/>
          <w:b/>
          <w:color w:val="0F243E" w:themeColor="text2" w:themeShade="80"/>
          <w:sz w:val="24"/>
          <w:szCs w:val="24"/>
        </w:rPr>
        <w:t xml:space="preserve"> РАЗДЕЛ: Создание издели</w:t>
      </w:r>
      <w:r w:rsidR="00BE60D0">
        <w:rPr>
          <w:rFonts w:ascii="Times New Roman" w:hAnsi="Times New Roman" w:cs="Times New Roman"/>
          <w:b/>
          <w:color w:val="0F243E" w:themeColor="text2" w:themeShade="80"/>
          <w:sz w:val="24"/>
          <w:szCs w:val="24"/>
        </w:rPr>
        <w:t xml:space="preserve">й из </w:t>
      </w:r>
      <w:proofErr w:type="gramStart"/>
      <w:r w:rsidR="00BE60D0">
        <w:rPr>
          <w:rFonts w:ascii="Times New Roman" w:hAnsi="Times New Roman" w:cs="Times New Roman"/>
          <w:b/>
          <w:color w:val="0F243E" w:themeColor="text2" w:themeShade="80"/>
          <w:sz w:val="24"/>
          <w:szCs w:val="24"/>
        </w:rPr>
        <w:t>текстильных  материалов</w:t>
      </w:r>
      <w:proofErr w:type="gramEnd"/>
      <w:r w:rsidR="00BE60D0">
        <w:rPr>
          <w:rFonts w:ascii="Times New Roman" w:hAnsi="Times New Roman" w:cs="Times New Roman"/>
          <w:b/>
          <w:color w:val="0F243E" w:themeColor="text2" w:themeShade="80"/>
          <w:sz w:val="24"/>
          <w:szCs w:val="24"/>
        </w:rPr>
        <w:t xml:space="preserve"> (25</w:t>
      </w:r>
      <w:r w:rsidRPr="009B430A">
        <w:rPr>
          <w:rFonts w:ascii="Times New Roman" w:hAnsi="Times New Roman" w:cs="Times New Roman"/>
          <w:b/>
          <w:color w:val="0F243E" w:themeColor="text2" w:themeShade="80"/>
          <w:sz w:val="24"/>
          <w:szCs w:val="24"/>
        </w:rPr>
        <w:t xml:space="preserve"> часов)</w:t>
      </w:r>
    </w:p>
    <w:p w:rsidR="00457092" w:rsidRPr="009B430A" w:rsidRDefault="00457092" w:rsidP="00B965B8">
      <w:pPr>
        <w:pStyle w:val="a6"/>
        <w:ind w:firstLine="284"/>
        <w:rPr>
          <w:color w:val="0F243E" w:themeColor="text2" w:themeShade="80"/>
        </w:rPr>
      </w:pPr>
      <w:r w:rsidRPr="009B430A">
        <w:rPr>
          <w:color w:val="0F243E" w:themeColor="text2" w:themeShade="80"/>
        </w:rPr>
        <w:t>Классификация текстильных волокон животного происхождения. Способы их получения. Виды и свойства шерстяных и шелковых тканей. Признаки определения вида тканей по сырьевому сырью. Сравнительная характеристика свой</w:t>
      </w:r>
      <w:proofErr w:type="gramStart"/>
      <w:r w:rsidRPr="009B430A">
        <w:rPr>
          <w:color w:val="0F243E" w:themeColor="text2" w:themeShade="80"/>
        </w:rPr>
        <w:t>ств тк</w:t>
      </w:r>
      <w:proofErr w:type="gramEnd"/>
      <w:r w:rsidRPr="009B430A">
        <w:rPr>
          <w:color w:val="0F243E" w:themeColor="text2" w:themeShade="80"/>
        </w:rPr>
        <w:t>аней из различных волокон.</w:t>
      </w:r>
    </w:p>
    <w:p w:rsidR="00457092" w:rsidRPr="009B430A" w:rsidRDefault="00457092" w:rsidP="00B965B8">
      <w:pPr>
        <w:pStyle w:val="a6"/>
        <w:ind w:firstLine="284"/>
        <w:rPr>
          <w:color w:val="0F243E" w:themeColor="text2" w:themeShade="80"/>
        </w:rPr>
      </w:pPr>
      <w:r w:rsidRPr="009B430A">
        <w:rPr>
          <w:color w:val="0F243E" w:themeColor="text2" w:themeShade="80"/>
        </w:rPr>
        <w:t>Понятие о поясной одежде. Виды поясной одежды. Конструирование юбок. Снятие мерок для изготовления поясной одежды. Построение чертежа прямой юбки.</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Приемы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sidRPr="009B430A">
        <w:rPr>
          <w:color w:val="0F243E" w:themeColor="text2" w:themeShade="80"/>
          <w:lang w:val="en-US"/>
        </w:rPr>
        <w:t>CD</w:t>
      </w:r>
      <w:r w:rsidRPr="009B430A">
        <w:rPr>
          <w:color w:val="0F243E" w:themeColor="text2" w:themeShade="80"/>
        </w:rPr>
        <w:t xml:space="preserve"> и из Интернета.</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w:t>
      </w:r>
    </w:p>
    <w:p w:rsidR="00457092" w:rsidRPr="009B430A" w:rsidRDefault="00457092" w:rsidP="00B965B8">
      <w:pPr>
        <w:pStyle w:val="a6"/>
        <w:ind w:firstLine="284"/>
        <w:rPr>
          <w:color w:val="0F243E" w:themeColor="text2" w:themeShade="80"/>
        </w:rPr>
      </w:pPr>
      <w:r w:rsidRPr="009B430A">
        <w:rPr>
          <w:color w:val="0F243E" w:themeColor="text2" w:themeShade="80"/>
        </w:rPr>
        <w:t>Основные операции при ручных работах: прикрепление подогнутого края потайными стежками – подшивание.</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9B430A">
        <w:rPr>
          <w:color w:val="0F243E" w:themeColor="text2" w:themeShade="80"/>
        </w:rPr>
        <w:t>окантовывания</w:t>
      </w:r>
      <w:proofErr w:type="spellEnd"/>
      <w:r w:rsidRPr="009B430A">
        <w:rPr>
          <w:color w:val="0F243E" w:themeColor="text2" w:themeShade="80"/>
        </w:rPr>
        <w:t xml:space="preserve"> среза.</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Классификация машинных швов: </w:t>
      </w:r>
      <w:proofErr w:type="gramStart"/>
      <w:r w:rsidRPr="009B430A">
        <w:rPr>
          <w:color w:val="0F243E" w:themeColor="text2" w:themeShade="80"/>
        </w:rPr>
        <w:t>краевой</w:t>
      </w:r>
      <w:proofErr w:type="gramEnd"/>
      <w:r w:rsidRPr="009B430A">
        <w:rPr>
          <w:color w:val="0F243E" w:themeColor="text2" w:themeShade="80"/>
        </w:rPr>
        <w:t xml:space="preserve"> окантовочный с закрытый срезом и открытый срезом. Технология обработки среднего шва юбки с застежкой-молнией и  разрезом. Притачивание застежки-молнии вручную и на швейной машине. Технология обработки односторонней, встречной и бантовой складок.</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Подготовка и проведение примерки поясной одежды. Устранение дефектов после примерки.  Последовательность обработки поясного изделия. Технология обработки вытачек, боковых срезов, верхнего среза поясного изделия прямым притачным способом. </w:t>
      </w:r>
      <w:proofErr w:type="spellStart"/>
      <w:r w:rsidRPr="009B430A">
        <w:rPr>
          <w:color w:val="0F243E" w:themeColor="text2" w:themeShade="80"/>
        </w:rPr>
        <w:t>Выметывание</w:t>
      </w:r>
      <w:proofErr w:type="spellEnd"/>
      <w:r w:rsidRPr="009B430A">
        <w:rPr>
          <w:color w:val="0F243E" w:themeColor="text2" w:themeShade="80"/>
        </w:rPr>
        <w:t xml:space="preserve"> петли и пришивание пуговицы на поясе. Обработка нижнего среза изделия. Обработка разреза в шве. Окончательная очистка и влажно-тепловая обработка изделия.</w:t>
      </w:r>
    </w:p>
    <w:p w:rsidR="00457092" w:rsidRPr="009B430A" w:rsidRDefault="00457092" w:rsidP="00B965B8">
      <w:pPr>
        <w:pStyle w:val="a4"/>
        <w:spacing w:after="0" w:line="240" w:lineRule="auto"/>
        <w:ind w:left="0" w:firstLine="284"/>
        <w:rPr>
          <w:rFonts w:ascii="Times New Roman" w:hAnsi="Times New Roman" w:cs="Times New Roman"/>
          <w:b/>
          <w:color w:val="0F243E" w:themeColor="text2" w:themeShade="80"/>
          <w:sz w:val="24"/>
          <w:szCs w:val="24"/>
        </w:rPr>
      </w:pP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t>IV</w:t>
      </w:r>
      <w:r w:rsidRPr="009B430A">
        <w:rPr>
          <w:rFonts w:ascii="Times New Roman" w:hAnsi="Times New Roman" w:cs="Times New Roman"/>
          <w:b/>
          <w:color w:val="0F243E" w:themeColor="text2" w:themeShade="80"/>
          <w:sz w:val="24"/>
          <w:szCs w:val="24"/>
        </w:rPr>
        <w:t xml:space="preserve"> РАЗ</w:t>
      </w:r>
      <w:r w:rsidR="00C65766" w:rsidRPr="009B430A">
        <w:rPr>
          <w:rFonts w:ascii="Times New Roman" w:hAnsi="Times New Roman" w:cs="Times New Roman"/>
          <w:b/>
          <w:color w:val="0F243E" w:themeColor="text2" w:themeShade="80"/>
          <w:sz w:val="24"/>
          <w:szCs w:val="24"/>
        </w:rPr>
        <w:t>ДЕЛ:  Художественные ремёсла (</w:t>
      </w:r>
      <w:r w:rsidRPr="009B430A">
        <w:rPr>
          <w:rFonts w:ascii="Times New Roman" w:hAnsi="Times New Roman" w:cs="Times New Roman"/>
          <w:b/>
          <w:color w:val="0F243E" w:themeColor="text2" w:themeShade="80"/>
          <w:sz w:val="24"/>
          <w:szCs w:val="24"/>
        </w:rPr>
        <w:t>15 часов)</w:t>
      </w:r>
    </w:p>
    <w:p w:rsidR="00457092" w:rsidRPr="009B430A" w:rsidRDefault="00457092" w:rsidP="00B965B8">
      <w:pPr>
        <w:pStyle w:val="a6"/>
        <w:ind w:firstLine="284"/>
        <w:rPr>
          <w:color w:val="0F243E" w:themeColor="text2" w:themeShade="80"/>
        </w:rPr>
      </w:pPr>
      <w:r w:rsidRPr="009B430A">
        <w:rPr>
          <w:color w:val="0F243E" w:themeColor="text2" w:themeShade="80"/>
        </w:rPr>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457092" w:rsidRPr="009B430A" w:rsidRDefault="00457092" w:rsidP="00B965B8">
      <w:pPr>
        <w:pStyle w:val="a6"/>
        <w:ind w:firstLine="284"/>
        <w:rPr>
          <w:color w:val="0F243E" w:themeColor="text2" w:themeShade="80"/>
        </w:rPr>
      </w:pPr>
      <w:r w:rsidRPr="009B430A">
        <w:rPr>
          <w:color w:val="0F243E" w:themeColor="text2" w:themeShade="80"/>
        </w:rPr>
        <w:t xml:space="preserve">Материалы и оборудование для вышивки. Приемы подготовки ткани к вышивке. Технология выполнения прямых, петлеобразных, петельных, крестообразных и косых ручных стежков. </w:t>
      </w:r>
    </w:p>
    <w:p w:rsidR="00457092" w:rsidRPr="009B430A" w:rsidRDefault="00457092" w:rsidP="00B965B8">
      <w:pPr>
        <w:pStyle w:val="a6"/>
        <w:ind w:firstLine="284"/>
        <w:rPr>
          <w:color w:val="0F243E" w:themeColor="text2" w:themeShade="80"/>
        </w:rPr>
      </w:pPr>
      <w:r w:rsidRPr="009B430A">
        <w:rPr>
          <w:color w:val="0F243E" w:themeColor="text2" w:themeShade="80"/>
        </w:rPr>
        <w:t>Техника выполнения швом крест горизонтальными и вертикальными рядами, по диагонали. Использование ПК в вышивке крестом.</w:t>
      </w:r>
    </w:p>
    <w:p w:rsidR="00457092" w:rsidRPr="009B430A" w:rsidRDefault="00457092" w:rsidP="00B965B8">
      <w:pPr>
        <w:pStyle w:val="a6"/>
        <w:ind w:firstLine="284"/>
        <w:rPr>
          <w:color w:val="0F243E" w:themeColor="text2" w:themeShade="80"/>
        </w:rPr>
      </w:pPr>
      <w:r w:rsidRPr="009B430A">
        <w:rPr>
          <w:color w:val="0F243E" w:themeColor="text2" w:themeShade="80"/>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457092" w:rsidRPr="009B430A" w:rsidRDefault="00457092" w:rsidP="00B965B8">
      <w:pPr>
        <w:spacing w:after="0" w:line="240" w:lineRule="auto"/>
        <w:ind w:firstLine="284"/>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Материалы и оборудование для вышивки атласными лентами. </w:t>
      </w:r>
      <w:proofErr w:type="gramStart"/>
      <w:r w:rsidRPr="009B430A">
        <w:rPr>
          <w:rFonts w:ascii="Times New Roman" w:hAnsi="Times New Roman" w:cs="Times New Roman"/>
          <w:color w:val="0F243E" w:themeColor="text2" w:themeShade="80"/>
          <w:sz w:val="24"/>
          <w:szCs w:val="24"/>
        </w:rPr>
        <w:t>Швы</w:t>
      </w:r>
      <w:proofErr w:type="gramEnd"/>
      <w:r w:rsidRPr="009B430A">
        <w:rPr>
          <w:rFonts w:ascii="Times New Roman" w:hAnsi="Times New Roman" w:cs="Times New Roman"/>
          <w:color w:val="0F243E" w:themeColor="text2" w:themeShade="80"/>
          <w:sz w:val="24"/>
          <w:szCs w:val="24"/>
        </w:rPr>
        <w:t xml:space="preserve"> используемые в вышивке лентами. Стирка и оформление готовой работы. Профессия вышивальщицы.</w:t>
      </w:r>
    </w:p>
    <w:p w:rsidR="009B430A" w:rsidRPr="009B430A" w:rsidRDefault="009B430A" w:rsidP="00A21668">
      <w:pPr>
        <w:spacing w:after="0" w:line="240" w:lineRule="auto"/>
        <w:rPr>
          <w:rFonts w:ascii="Times New Roman" w:hAnsi="Times New Roman" w:cs="Times New Roman"/>
          <w:b/>
          <w:color w:val="0F243E" w:themeColor="text2" w:themeShade="80"/>
          <w:sz w:val="24"/>
          <w:szCs w:val="24"/>
        </w:rPr>
      </w:pPr>
    </w:p>
    <w:p w:rsidR="00457092" w:rsidRPr="009B430A" w:rsidRDefault="00457092" w:rsidP="00B965B8">
      <w:pPr>
        <w:spacing w:after="0" w:line="240" w:lineRule="auto"/>
        <w:ind w:firstLine="284"/>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8 класс</w:t>
      </w:r>
    </w:p>
    <w:p w:rsidR="004A3986" w:rsidRPr="009B430A" w:rsidRDefault="003776FF" w:rsidP="004A3986">
      <w:pPr>
        <w:spacing w:after="0" w:line="240" w:lineRule="auto"/>
        <w:ind w:firstLine="709"/>
        <w:jc w:val="center"/>
        <w:rPr>
          <w:rFonts w:ascii="Times New Roman" w:eastAsia="Times New Roman" w:hAnsi="Times New Roman" w:cs="Times New Roman"/>
          <w:color w:val="0F243E" w:themeColor="text2" w:themeShade="80"/>
          <w:sz w:val="24"/>
          <w:szCs w:val="24"/>
        </w:rPr>
      </w:pPr>
      <w:r>
        <w:rPr>
          <w:rFonts w:ascii="Times New Roman" w:hAnsi="Times New Roman" w:cs="Times New Roman"/>
          <w:color w:val="0F243E" w:themeColor="text2" w:themeShade="80"/>
          <w:sz w:val="26"/>
          <w:szCs w:val="26"/>
        </w:rPr>
        <w:t>(34 часа</w:t>
      </w:r>
      <w:r w:rsidR="004A3986" w:rsidRPr="009B430A">
        <w:rPr>
          <w:rFonts w:ascii="Times New Roman" w:hAnsi="Times New Roman" w:cs="Times New Roman"/>
          <w:color w:val="0F243E" w:themeColor="text2" w:themeShade="80"/>
          <w:sz w:val="26"/>
          <w:szCs w:val="26"/>
        </w:rPr>
        <w:t>, 1 час в неделю)</w:t>
      </w:r>
    </w:p>
    <w:p w:rsidR="00457092" w:rsidRPr="009B430A" w:rsidRDefault="00457092" w:rsidP="00B965B8">
      <w:pPr>
        <w:spacing w:after="0" w:line="240" w:lineRule="auto"/>
        <w:ind w:firstLine="284"/>
        <w:rPr>
          <w:rFonts w:ascii="Times New Roman" w:eastAsia="Times New Roman" w:hAnsi="Times New Roman" w:cs="Times New Roman"/>
          <w:b/>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Введение (1 час).</w:t>
      </w:r>
    </w:p>
    <w:p w:rsidR="00457092" w:rsidRPr="009B430A" w:rsidRDefault="00457092" w:rsidP="002C7371">
      <w:pPr>
        <w:tabs>
          <w:tab w:val="left" w:pos="142"/>
        </w:tabs>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ab/>
        <w:t>Содержание и задачи курса. Инструктаж по правилам безопасности труда.</w:t>
      </w:r>
    </w:p>
    <w:p w:rsidR="00457092" w:rsidRPr="009B430A" w:rsidRDefault="00457092" w:rsidP="00B965B8">
      <w:pPr>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hAnsi="Times New Roman" w:cs="Times New Roman"/>
          <w:b/>
          <w:color w:val="0F243E" w:themeColor="text2" w:themeShade="80"/>
          <w:sz w:val="24"/>
          <w:szCs w:val="24"/>
          <w:lang w:val="en-US"/>
        </w:rPr>
        <w:lastRenderedPageBreak/>
        <w:t>I</w:t>
      </w:r>
      <w:r w:rsidRPr="009B430A">
        <w:rPr>
          <w:rFonts w:ascii="Times New Roman" w:hAnsi="Times New Roman" w:cs="Times New Roman"/>
          <w:b/>
          <w:color w:val="0F243E" w:themeColor="text2" w:themeShade="80"/>
          <w:sz w:val="24"/>
          <w:szCs w:val="24"/>
        </w:rPr>
        <w:t xml:space="preserve"> РАЗДЕЛ:  </w:t>
      </w:r>
      <w:r w:rsidRPr="009B430A">
        <w:rPr>
          <w:rFonts w:ascii="Times New Roman" w:eastAsia="Times New Roman" w:hAnsi="Times New Roman" w:cs="Times New Roman"/>
          <w:b/>
          <w:color w:val="0F243E" w:themeColor="text2" w:themeShade="80"/>
          <w:sz w:val="24"/>
          <w:szCs w:val="24"/>
        </w:rPr>
        <w:t>Семейная экономика (10 час).</w:t>
      </w:r>
      <w:r w:rsidRPr="009B430A">
        <w:rPr>
          <w:rFonts w:ascii="Times New Roman" w:eastAsia="Times New Roman" w:hAnsi="Times New Roman" w:cs="Times New Roman"/>
          <w:i/>
          <w:color w:val="0F243E" w:themeColor="text2" w:themeShade="80"/>
          <w:sz w:val="24"/>
          <w:szCs w:val="24"/>
        </w:rPr>
        <w:br/>
      </w:r>
      <w:r w:rsidRPr="009B430A">
        <w:rPr>
          <w:rFonts w:ascii="Times New Roman" w:eastAsia="Times New Roman" w:hAnsi="Times New Roman" w:cs="Times New Roman"/>
          <w:color w:val="0F243E" w:themeColor="text2" w:themeShade="80"/>
          <w:sz w:val="24"/>
          <w:szCs w:val="24"/>
        </w:rPr>
        <w:t>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w:t>
      </w:r>
      <w:r w:rsidRPr="009B430A">
        <w:rPr>
          <w:rFonts w:ascii="Times New Roman" w:eastAsia="Times New Roman" w:hAnsi="Times New Roman" w:cs="Times New Roman"/>
          <w:i/>
          <w:color w:val="0F243E" w:themeColor="text2" w:themeShade="80"/>
          <w:sz w:val="24"/>
          <w:szCs w:val="24"/>
        </w:rPr>
        <w:br/>
      </w:r>
      <w:r w:rsidRPr="009B430A">
        <w:rPr>
          <w:rFonts w:ascii="Times New Roman" w:eastAsia="Times New Roman" w:hAnsi="Times New Roman" w:cs="Times New Roman"/>
          <w:color w:val="0F243E" w:themeColor="text2" w:themeShade="80"/>
          <w:sz w:val="24"/>
          <w:szCs w:val="24"/>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r w:rsidRPr="009B430A">
        <w:rPr>
          <w:rFonts w:ascii="Times New Roman" w:eastAsia="Times New Roman" w:hAnsi="Times New Roman" w:cs="Times New Roman"/>
          <w:i/>
          <w:color w:val="0F243E" w:themeColor="text2" w:themeShade="80"/>
          <w:sz w:val="24"/>
          <w:szCs w:val="24"/>
        </w:rPr>
        <w:br/>
      </w:r>
      <w:r w:rsidRPr="009B430A">
        <w:rPr>
          <w:rFonts w:ascii="Times New Roman" w:eastAsia="Times New Roman" w:hAnsi="Times New Roman" w:cs="Times New Roman"/>
          <w:color w:val="0F243E" w:themeColor="text2" w:themeShade="80"/>
          <w:sz w:val="24"/>
          <w:szCs w:val="24"/>
        </w:rPr>
        <w:t>Рекламные справочники по товарам и услугам, сборники законов РФ.</w:t>
      </w:r>
    </w:p>
    <w:p w:rsidR="00457092" w:rsidRPr="009B430A" w:rsidRDefault="00457092" w:rsidP="00B965B8">
      <w:pPr>
        <w:spacing w:after="0" w:line="240" w:lineRule="auto"/>
        <w:ind w:firstLine="284"/>
        <w:rPr>
          <w:rFonts w:ascii="Times New Roman" w:eastAsia="Times New Roman" w:hAnsi="Times New Roman" w:cs="Times New Roman"/>
          <w:b/>
          <w:color w:val="0F243E" w:themeColor="text2" w:themeShade="80"/>
          <w:sz w:val="24"/>
          <w:szCs w:val="24"/>
          <w:u w:val="single"/>
        </w:rPr>
      </w:pPr>
    </w:p>
    <w:p w:rsidR="00457092" w:rsidRPr="009B430A" w:rsidRDefault="00457092" w:rsidP="00F26681">
      <w:pPr>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b/>
          <w:color w:val="0F243E" w:themeColor="text2" w:themeShade="80"/>
          <w:sz w:val="24"/>
          <w:szCs w:val="24"/>
        </w:rPr>
        <w:t xml:space="preserve"> </w:t>
      </w:r>
      <w:r w:rsidRPr="009B430A">
        <w:rPr>
          <w:rFonts w:ascii="Times New Roman" w:hAnsi="Times New Roman" w:cs="Times New Roman"/>
          <w:b/>
          <w:color w:val="0F243E" w:themeColor="text2" w:themeShade="80"/>
          <w:sz w:val="24"/>
          <w:szCs w:val="24"/>
          <w:lang w:val="en-US"/>
        </w:rPr>
        <w:t>II</w:t>
      </w:r>
      <w:r w:rsidRPr="009B430A">
        <w:rPr>
          <w:rFonts w:ascii="Times New Roman" w:hAnsi="Times New Roman" w:cs="Times New Roman"/>
          <w:b/>
          <w:color w:val="0F243E" w:themeColor="text2" w:themeShade="80"/>
          <w:sz w:val="24"/>
          <w:szCs w:val="24"/>
        </w:rPr>
        <w:t xml:space="preserve"> РАЗДЕЛ:  </w:t>
      </w:r>
      <w:r w:rsidRPr="009B430A">
        <w:rPr>
          <w:rFonts w:ascii="Times New Roman" w:eastAsia="Times New Roman" w:hAnsi="Times New Roman" w:cs="Times New Roman"/>
          <w:b/>
          <w:color w:val="0F243E" w:themeColor="text2" w:themeShade="80"/>
          <w:sz w:val="24"/>
          <w:szCs w:val="24"/>
        </w:rPr>
        <w:t>Худож</w:t>
      </w:r>
      <w:r w:rsidR="00C65766" w:rsidRPr="009B430A">
        <w:rPr>
          <w:rFonts w:ascii="Times New Roman" w:eastAsia="Times New Roman" w:hAnsi="Times New Roman" w:cs="Times New Roman"/>
          <w:b/>
          <w:color w:val="0F243E" w:themeColor="text2" w:themeShade="80"/>
          <w:sz w:val="24"/>
          <w:szCs w:val="24"/>
        </w:rPr>
        <w:t xml:space="preserve">ественная обработка материалов </w:t>
      </w:r>
      <w:r w:rsidRPr="009B430A">
        <w:rPr>
          <w:rFonts w:ascii="Times New Roman" w:eastAsia="Times New Roman" w:hAnsi="Times New Roman" w:cs="Times New Roman"/>
          <w:b/>
          <w:color w:val="0F243E" w:themeColor="text2" w:themeShade="80"/>
          <w:sz w:val="24"/>
          <w:szCs w:val="24"/>
        </w:rPr>
        <w:t>(13 час).</w:t>
      </w:r>
      <w:r w:rsidRPr="009B430A">
        <w:rPr>
          <w:rFonts w:ascii="Times New Roman" w:eastAsia="Times New Roman" w:hAnsi="Times New Roman" w:cs="Times New Roman"/>
          <w:color w:val="0F243E" w:themeColor="text2" w:themeShade="80"/>
          <w:sz w:val="24"/>
          <w:szCs w:val="24"/>
        </w:rPr>
        <w:br/>
        <w:t xml:space="preserve">Традиционные виды рукоделия и декоративно-прикладного творчества.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Холодные, теплые, хроматические и ахроматические цвета. Цветовые контрасты. </w:t>
      </w:r>
      <w:r w:rsidR="00756C18" w:rsidRPr="009B430A">
        <w:rPr>
          <w:rFonts w:ascii="Times New Roman" w:eastAsia="Times New Roman" w:hAnsi="Times New Roman" w:cs="Times New Roman"/>
          <w:color w:val="0F243E" w:themeColor="text2" w:themeShade="80"/>
          <w:sz w:val="24"/>
          <w:szCs w:val="24"/>
        </w:rPr>
        <w:t xml:space="preserve"> </w:t>
      </w:r>
      <w:r w:rsidRPr="009B430A">
        <w:rPr>
          <w:rFonts w:ascii="Times New Roman" w:eastAsia="Times New Roman" w:hAnsi="Times New Roman" w:cs="Times New Roman"/>
          <w:color w:val="0F243E" w:themeColor="text2" w:themeShade="80"/>
          <w:sz w:val="24"/>
          <w:szCs w:val="24"/>
        </w:rPr>
        <w:t xml:space="preserve">Зарисовка традиционных орнаментов, определение колорита и материалов для вышивки. Организация рабочего места для ручного шитья. Вышивание метки, монограммы стебельчатым швом. Выполнение эскизов композиции вышивки для отделки фартука или салфетки. Определение места и размера узора на изделии. Перевод рисунка на ткань, увеличение и уменьшение рисунка. Заправка изделия в пяльцы. Выполнения простейших вышивальных швов: стебельчатого, тамбурного, «вперед иголку», «назад иголку», петельного, «козлик». Способы </w:t>
      </w:r>
      <w:proofErr w:type="spellStart"/>
      <w:r w:rsidRPr="009B430A">
        <w:rPr>
          <w:rFonts w:ascii="Times New Roman" w:eastAsia="Times New Roman" w:hAnsi="Times New Roman" w:cs="Times New Roman"/>
          <w:color w:val="0F243E" w:themeColor="text2" w:themeShade="80"/>
          <w:sz w:val="24"/>
          <w:szCs w:val="24"/>
        </w:rPr>
        <w:t>безузлового</w:t>
      </w:r>
      <w:proofErr w:type="spellEnd"/>
      <w:r w:rsidRPr="009B430A">
        <w:rPr>
          <w:rFonts w:ascii="Times New Roman" w:eastAsia="Times New Roman" w:hAnsi="Times New Roman" w:cs="Times New Roman"/>
          <w:color w:val="0F243E" w:themeColor="text2" w:themeShade="80"/>
          <w:sz w:val="24"/>
          <w:szCs w:val="24"/>
        </w:rPr>
        <w:t xml:space="preserve"> закрепления рабочей нити. Свободная вышивка по рисованному контуру узора. Отделка вышивкой скатерти, салфетки, фартука, носового платка. </w:t>
      </w:r>
      <w:r w:rsidRPr="009B430A">
        <w:rPr>
          <w:rFonts w:ascii="Times New Roman" w:eastAsia="Times New Roman" w:hAnsi="Times New Roman" w:cs="Times New Roman"/>
          <w:color w:val="0F243E" w:themeColor="text2" w:themeShade="80"/>
          <w:sz w:val="24"/>
          <w:szCs w:val="24"/>
        </w:rPr>
        <w:br/>
      </w:r>
    </w:p>
    <w:p w:rsidR="00457092" w:rsidRPr="009B430A" w:rsidRDefault="00457092" w:rsidP="00B965B8">
      <w:pPr>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hAnsi="Times New Roman" w:cs="Times New Roman"/>
          <w:b/>
          <w:color w:val="0F243E" w:themeColor="text2" w:themeShade="80"/>
          <w:sz w:val="24"/>
          <w:szCs w:val="24"/>
          <w:lang w:val="en-US"/>
        </w:rPr>
        <w:t>IV</w:t>
      </w:r>
      <w:r w:rsidRPr="009B430A">
        <w:rPr>
          <w:rFonts w:ascii="Times New Roman" w:hAnsi="Times New Roman" w:cs="Times New Roman"/>
          <w:b/>
          <w:color w:val="0F243E" w:themeColor="text2" w:themeShade="80"/>
          <w:sz w:val="24"/>
          <w:szCs w:val="24"/>
        </w:rPr>
        <w:t xml:space="preserve"> РАЗДЕЛ:  </w:t>
      </w:r>
      <w:r w:rsidRPr="009B430A">
        <w:rPr>
          <w:rFonts w:ascii="Times New Roman" w:eastAsia="Times New Roman" w:hAnsi="Times New Roman" w:cs="Times New Roman"/>
          <w:b/>
          <w:color w:val="0F243E" w:themeColor="text2" w:themeShade="80"/>
          <w:sz w:val="24"/>
          <w:szCs w:val="24"/>
        </w:rPr>
        <w:t>Современное производство и профессиональное образование (3 час).</w:t>
      </w:r>
      <w:r w:rsidR="001839DA" w:rsidRPr="009B430A">
        <w:rPr>
          <w:rFonts w:ascii="Times New Roman" w:eastAsia="Times New Roman" w:hAnsi="Times New Roman" w:cs="Times New Roman"/>
          <w:color w:val="0F243E" w:themeColor="text2" w:themeShade="80"/>
          <w:sz w:val="24"/>
          <w:szCs w:val="24"/>
        </w:rPr>
        <w:t xml:space="preserve">  </w:t>
      </w:r>
      <w:r w:rsidRPr="009B430A">
        <w:rPr>
          <w:rFonts w:ascii="Times New Roman" w:eastAsia="Times New Roman" w:hAnsi="Times New Roman" w:cs="Times New Roman"/>
          <w:color w:val="0F243E" w:themeColor="text2" w:themeShade="80"/>
          <w:sz w:val="24"/>
          <w:szCs w:val="24"/>
        </w:rPr>
        <w:t>Сферы и отрасли современного производства. Основные структурные подразделения производственного предприятия. Разделение труда. Приоритетные направления развития техники и технологий в легкой и пищевой промышленности. Влияние техники и технологий на виды и содержание труда. Понятие о профессии, специальности и квалификации работника. Факторы, влияющие на уровень оплаты труда.</w:t>
      </w:r>
      <w:r w:rsidRPr="009B430A">
        <w:rPr>
          <w:rFonts w:ascii="Times New Roman" w:eastAsia="Times New Roman" w:hAnsi="Times New Roman" w:cs="Times New Roman"/>
          <w:color w:val="0F243E" w:themeColor="text2" w:themeShade="80"/>
          <w:sz w:val="24"/>
          <w:szCs w:val="24"/>
        </w:rPr>
        <w:br/>
      </w:r>
      <w:r w:rsidR="001839DA" w:rsidRPr="009B430A">
        <w:rPr>
          <w:rFonts w:ascii="Times New Roman" w:eastAsia="Times New Roman" w:hAnsi="Times New Roman" w:cs="Times New Roman"/>
          <w:i/>
          <w:color w:val="0F243E" w:themeColor="text2" w:themeShade="80"/>
          <w:sz w:val="24"/>
          <w:szCs w:val="24"/>
        </w:rPr>
        <w:t xml:space="preserve">  </w:t>
      </w:r>
      <w:r w:rsidRPr="009B430A">
        <w:rPr>
          <w:rFonts w:ascii="Times New Roman" w:eastAsia="Times New Roman" w:hAnsi="Times New Roman" w:cs="Times New Roman"/>
          <w:color w:val="0F243E" w:themeColor="text2" w:themeShade="80"/>
          <w:sz w:val="24"/>
          <w:szCs w:val="24"/>
        </w:rPr>
        <w:t>Анализ структуры предприятия легкой промышленности. Анализ профессионального деления работников предприятия. Ознакомление с деятельностью производственного предприятия или предприятия сервиса. Экскурсия на пред</w:t>
      </w:r>
      <w:r w:rsidR="002C7371" w:rsidRPr="009B430A">
        <w:rPr>
          <w:rFonts w:ascii="Times New Roman" w:eastAsia="Times New Roman" w:hAnsi="Times New Roman" w:cs="Times New Roman"/>
          <w:color w:val="0F243E" w:themeColor="text2" w:themeShade="80"/>
          <w:sz w:val="24"/>
          <w:szCs w:val="24"/>
        </w:rPr>
        <w:t xml:space="preserve">приятие швейной промышленности. </w:t>
      </w:r>
      <w:r w:rsidRPr="009B430A">
        <w:rPr>
          <w:rFonts w:ascii="Times New Roman" w:eastAsia="Times New Roman" w:hAnsi="Times New Roman" w:cs="Times New Roman"/>
          <w:color w:val="0F243E" w:themeColor="text2" w:themeShade="80"/>
          <w:sz w:val="24"/>
          <w:szCs w:val="24"/>
        </w:rPr>
        <w:t xml:space="preserve">Устав предприятия. Данные о кадровом составе предприятия и уровне квалификации работников. </w:t>
      </w:r>
    </w:p>
    <w:p w:rsidR="004A3986" w:rsidRDefault="00457092" w:rsidP="009B430A">
      <w:pPr>
        <w:spacing w:after="0" w:line="240" w:lineRule="auto"/>
        <w:ind w:firstLine="284"/>
        <w:rPr>
          <w:rFonts w:ascii="Times New Roman" w:eastAsia="Times New Roman" w:hAnsi="Times New Roman" w:cs="Times New Roman"/>
          <w:color w:val="0F243E" w:themeColor="text2" w:themeShade="80"/>
          <w:sz w:val="24"/>
          <w:szCs w:val="24"/>
        </w:rPr>
      </w:pPr>
      <w:r w:rsidRPr="009B430A">
        <w:rPr>
          <w:rFonts w:ascii="Times New Roman" w:eastAsia="Times New Roman" w:hAnsi="Times New Roman" w:cs="Times New Roman"/>
          <w:color w:val="0F243E" w:themeColor="text2" w:themeShade="80"/>
          <w:sz w:val="24"/>
          <w:szCs w:val="24"/>
        </w:rPr>
        <w:t>Роль профессии в жизни человека. Виды массовых профессий сферы производства и сервиса.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r w:rsidRPr="009B430A">
        <w:rPr>
          <w:rFonts w:ascii="Times New Roman" w:eastAsia="Times New Roman" w:hAnsi="Times New Roman" w:cs="Times New Roman"/>
          <w:color w:val="0F243E" w:themeColor="text2" w:themeShade="80"/>
          <w:sz w:val="24"/>
          <w:szCs w:val="24"/>
        </w:rPr>
        <w:br/>
        <w:t>Знакомство с профессиями работников, занятых в легкой и пищевой промышленности. Анализ предложений работодателей на региональном рынке труда. Поиск информации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w:t>
      </w:r>
      <w:r w:rsidRPr="009B430A">
        <w:rPr>
          <w:rFonts w:ascii="Times New Roman" w:eastAsia="Times New Roman" w:hAnsi="Times New Roman" w:cs="Times New Roman"/>
          <w:color w:val="0F243E" w:themeColor="text2" w:themeShade="80"/>
          <w:sz w:val="24"/>
          <w:szCs w:val="24"/>
        </w:rPr>
        <w:br/>
        <w:t>Единый тарифно-квалификационный справочник, справочники по трудоустройству, справочники по учебным заведениям, сборники диагностических тестов, компьютер, сеть Интернет.</w:t>
      </w:r>
      <w:r w:rsidRPr="009B430A">
        <w:rPr>
          <w:rFonts w:ascii="Times New Roman" w:eastAsia="Times New Roman" w:hAnsi="Times New Roman" w:cs="Times New Roman"/>
          <w:color w:val="0F243E" w:themeColor="text2" w:themeShade="80"/>
          <w:sz w:val="24"/>
          <w:szCs w:val="24"/>
        </w:rPr>
        <w:br/>
      </w:r>
      <w:r w:rsidRPr="009B430A">
        <w:rPr>
          <w:rFonts w:ascii="Times New Roman" w:eastAsia="Calibri" w:hAnsi="Times New Roman" w:cs="Times New Roman"/>
          <w:b/>
          <w:color w:val="0F243E" w:themeColor="text2" w:themeShade="80"/>
          <w:sz w:val="24"/>
          <w:szCs w:val="24"/>
          <w:lang w:eastAsia="en-US"/>
        </w:rPr>
        <w:t>Выполнение творческих проектов</w:t>
      </w:r>
      <w:r w:rsidR="00BE60D0">
        <w:rPr>
          <w:rFonts w:ascii="Times New Roman" w:eastAsia="Times New Roman" w:hAnsi="Times New Roman" w:cs="Times New Roman"/>
          <w:b/>
          <w:color w:val="0F243E" w:themeColor="text2" w:themeShade="80"/>
          <w:sz w:val="24"/>
          <w:szCs w:val="24"/>
        </w:rPr>
        <w:t xml:space="preserve"> (7</w:t>
      </w:r>
      <w:r w:rsidRPr="009B430A">
        <w:rPr>
          <w:rFonts w:ascii="Times New Roman" w:eastAsia="Times New Roman" w:hAnsi="Times New Roman" w:cs="Times New Roman"/>
          <w:b/>
          <w:color w:val="0F243E" w:themeColor="text2" w:themeShade="80"/>
          <w:sz w:val="24"/>
          <w:szCs w:val="24"/>
        </w:rPr>
        <w:t xml:space="preserve"> час).</w:t>
      </w:r>
      <w:r w:rsidRPr="009B430A">
        <w:rPr>
          <w:rFonts w:ascii="Times New Roman" w:eastAsia="Times New Roman" w:hAnsi="Times New Roman" w:cs="Times New Roman"/>
          <w:b/>
          <w:color w:val="0F243E" w:themeColor="text2" w:themeShade="80"/>
          <w:sz w:val="24"/>
          <w:szCs w:val="24"/>
        </w:rPr>
        <w:br/>
      </w:r>
      <w:r w:rsidR="001839DA" w:rsidRPr="009B430A">
        <w:rPr>
          <w:rFonts w:ascii="Times New Roman" w:eastAsia="Times New Roman" w:hAnsi="Times New Roman" w:cs="Times New Roman"/>
          <w:i/>
          <w:color w:val="0F243E" w:themeColor="text2" w:themeShade="80"/>
          <w:sz w:val="24"/>
          <w:szCs w:val="24"/>
        </w:rPr>
        <w:t>Т</w:t>
      </w:r>
      <w:r w:rsidRPr="009B430A">
        <w:rPr>
          <w:rFonts w:ascii="Times New Roman" w:eastAsia="Times New Roman" w:hAnsi="Times New Roman" w:cs="Times New Roman"/>
          <w:i/>
          <w:color w:val="0F243E" w:themeColor="text2" w:themeShade="80"/>
          <w:sz w:val="24"/>
          <w:szCs w:val="24"/>
        </w:rPr>
        <w:t>емы</w:t>
      </w:r>
      <w:r w:rsidR="001839DA" w:rsidRPr="009B430A">
        <w:rPr>
          <w:rFonts w:ascii="Times New Roman" w:eastAsia="Times New Roman" w:hAnsi="Times New Roman" w:cs="Times New Roman"/>
          <w:i/>
          <w:color w:val="0F243E" w:themeColor="text2" w:themeShade="80"/>
          <w:sz w:val="24"/>
          <w:szCs w:val="24"/>
        </w:rPr>
        <w:t xml:space="preserve">  проектов:</w:t>
      </w:r>
      <w:r w:rsidR="009B430A">
        <w:rPr>
          <w:rFonts w:ascii="Times New Roman" w:eastAsia="Times New Roman" w:hAnsi="Times New Roman" w:cs="Times New Roman"/>
          <w:i/>
          <w:color w:val="0F243E" w:themeColor="text2" w:themeShade="80"/>
          <w:sz w:val="24"/>
          <w:szCs w:val="24"/>
        </w:rPr>
        <w:t xml:space="preserve"> </w:t>
      </w:r>
      <w:r w:rsidRPr="009B430A">
        <w:rPr>
          <w:rFonts w:ascii="Times New Roman" w:eastAsia="Times New Roman" w:hAnsi="Times New Roman" w:cs="Times New Roman"/>
          <w:color w:val="0F243E" w:themeColor="text2" w:themeShade="80"/>
          <w:sz w:val="24"/>
          <w:szCs w:val="24"/>
        </w:rPr>
        <w:t>Сервировка праздничного стола.</w:t>
      </w:r>
      <w:r w:rsidRPr="009B430A">
        <w:rPr>
          <w:rFonts w:ascii="Times New Roman" w:eastAsia="Times New Roman" w:hAnsi="Times New Roman" w:cs="Times New Roman"/>
          <w:color w:val="0F243E" w:themeColor="text2" w:themeShade="80"/>
          <w:sz w:val="24"/>
          <w:szCs w:val="24"/>
        </w:rPr>
        <w:br/>
        <w:t>Изготовление сувенира в технике художественной росписи ткани.</w:t>
      </w:r>
      <w:r w:rsidRPr="009B430A">
        <w:rPr>
          <w:rFonts w:ascii="Times New Roman" w:eastAsia="Times New Roman" w:hAnsi="Times New Roman" w:cs="Times New Roman"/>
          <w:color w:val="0F243E" w:themeColor="text2" w:themeShade="80"/>
          <w:sz w:val="24"/>
          <w:szCs w:val="24"/>
        </w:rPr>
        <w:br/>
        <w:t>Проектирование электропроводки в интерьере</w:t>
      </w:r>
      <w:r w:rsidR="009B430A">
        <w:rPr>
          <w:rFonts w:ascii="Times New Roman" w:eastAsia="Times New Roman" w:hAnsi="Times New Roman" w:cs="Times New Roman"/>
          <w:color w:val="0F243E" w:themeColor="text2" w:themeShade="80"/>
          <w:sz w:val="24"/>
          <w:szCs w:val="24"/>
        </w:rPr>
        <w:t xml:space="preserve"> «Умный дом».</w:t>
      </w:r>
    </w:p>
    <w:p w:rsidR="00A21668" w:rsidRDefault="00A21668" w:rsidP="009B430A">
      <w:pPr>
        <w:spacing w:after="0" w:line="240" w:lineRule="auto"/>
        <w:ind w:firstLine="284"/>
        <w:rPr>
          <w:rFonts w:ascii="Times New Roman" w:eastAsia="Times New Roman" w:hAnsi="Times New Roman" w:cs="Times New Roman"/>
          <w:color w:val="0F243E" w:themeColor="text2" w:themeShade="80"/>
          <w:sz w:val="24"/>
          <w:szCs w:val="24"/>
        </w:rPr>
      </w:pPr>
    </w:p>
    <w:p w:rsidR="00A21668" w:rsidRDefault="00A21668" w:rsidP="009B430A">
      <w:pPr>
        <w:spacing w:after="0" w:line="240" w:lineRule="auto"/>
        <w:ind w:firstLine="284"/>
        <w:rPr>
          <w:rFonts w:ascii="Times New Roman" w:eastAsia="Times New Roman" w:hAnsi="Times New Roman" w:cs="Times New Roman"/>
          <w:color w:val="0F243E" w:themeColor="text2" w:themeShade="80"/>
          <w:sz w:val="24"/>
          <w:szCs w:val="24"/>
        </w:rPr>
      </w:pPr>
    </w:p>
    <w:p w:rsidR="00A21668" w:rsidRDefault="00A21668" w:rsidP="009B430A">
      <w:pPr>
        <w:spacing w:after="0" w:line="240" w:lineRule="auto"/>
        <w:ind w:firstLine="284"/>
        <w:rPr>
          <w:rFonts w:ascii="Times New Roman" w:eastAsia="Times New Roman" w:hAnsi="Times New Roman" w:cs="Times New Roman"/>
          <w:color w:val="0F243E" w:themeColor="text2" w:themeShade="80"/>
          <w:sz w:val="24"/>
          <w:szCs w:val="24"/>
        </w:rPr>
      </w:pPr>
    </w:p>
    <w:p w:rsidR="00A21668" w:rsidRPr="009B430A" w:rsidRDefault="00A21668" w:rsidP="009B430A">
      <w:pPr>
        <w:spacing w:after="0" w:line="240" w:lineRule="auto"/>
        <w:ind w:firstLine="284"/>
        <w:rPr>
          <w:rFonts w:ascii="Times New Roman" w:eastAsia="Times New Roman" w:hAnsi="Times New Roman" w:cs="Times New Roman"/>
          <w:color w:val="0F243E" w:themeColor="text2" w:themeShade="80"/>
          <w:sz w:val="24"/>
          <w:szCs w:val="24"/>
        </w:rPr>
      </w:pPr>
    </w:p>
    <w:p w:rsidR="00617A64" w:rsidRPr="009B430A" w:rsidRDefault="00617A64" w:rsidP="00617A64">
      <w:pPr>
        <w:spacing w:after="0" w:line="240" w:lineRule="auto"/>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lang w:val="en-US"/>
        </w:rPr>
        <w:lastRenderedPageBreak/>
        <w:t>IV</w:t>
      </w:r>
      <w:proofErr w:type="gramStart"/>
      <w:r w:rsidRPr="009B430A">
        <w:rPr>
          <w:rFonts w:ascii="Times New Roman" w:hAnsi="Times New Roman" w:cs="Times New Roman"/>
          <w:b/>
          <w:color w:val="0F243E" w:themeColor="text2" w:themeShade="80"/>
          <w:sz w:val="24"/>
          <w:szCs w:val="24"/>
        </w:rPr>
        <w:t>.  Тематическое</w:t>
      </w:r>
      <w:proofErr w:type="gramEnd"/>
      <w:r w:rsidRPr="009B430A">
        <w:rPr>
          <w:rFonts w:ascii="Times New Roman" w:hAnsi="Times New Roman" w:cs="Times New Roman"/>
          <w:b/>
          <w:color w:val="0F243E" w:themeColor="text2" w:themeShade="80"/>
          <w:sz w:val="24"/>
          <w:szCs w:val="24"/>
        </w:rPr>
        <w:t xml:space="preserve">  планирование</w:t>
      </w:r>
    </w:p>
    <w:p w:rsidR="00AA5CC8" w:rsidRPr="009B430A" w:rsidRDefault="00AA5CC8" w:rsidP="00293CA2">
      <w:pPr>
        <w:spacing w:after="0" w:line="240" w:lineRule="auto"/>
        <w:jc w:val="center"/>
        <w:rPr>
          <w:rFonts w:ascii="Times New Roman" w:hAnsi="Times New Roman" w:cs="Times New Roman"/>
          <w:b/>
          <w:color w:val="0F243E" w:themeColor="text2" w:themeShade="80"/>
          <w:sz w:val="24"/>
          <w:szCs w:val="24"/>
        </w:rPr>
      </w:pPr>
    </w:p>
    <w:tbl>
      <w:tblPr>
        <w:tblStyle w:val="a3"/>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tblPr>
      <w:tblGrid>
        <w:gridCol w:w="959"/>
        <w:gridCol w:w="3969"/>
        <w:gridCol w:w="2605"/>
        <w:gridCol w:w="2605"/>
      </w:tblGrid>
      <w:tr w:rsidR="00293CA2" w:rsidRPr="009B430A" w:rsidTr="009B430A">
        <w:tc>
          <w:tcPr>
            <w:tcW w:w="959" w:type="dxa"/>
          </w:tcPr>
          <w:p w:rsidR="00293CA2" w:rsidRPr="009B430A" w:rsidRDefault="00293CA2" w:rsidP="00293CA2">
            <w:pPr>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 xml:space="preserve">№ </w:t>
            </w:r>
            <w:proofErr w:type="spellStart"/>
            <w:proofErr w:type="gramStart"/>
            <w:r w:rsidRPr="009B430A">
              <w:rPr>
                <w:rFonts w:ascii="Times New Roman" w:hAnsi="Times New Roman" w:cs="Times New Roman"/>
                <w:b/>
                <w:color w:val="0F243E" w:themeColor="text2" w:themeShade="80"/>
                <w:sz w:val="24"/>
                <w:szCs w:val="24"/>
              </w:rPr>
              <w:t>п</w:t>
            </w:r>
            <w:proofErr w:type="spellEnd"/>
            <w:proofErr w:type="gramEnd"/>
            <w:r w:rsidRPr="009B430A">
              <w:rPr>
                <w:rFonts w:ascii="Times New Roman" w:hAnsi="Times New Roman" w:cs="Times New Roman"/>
                <w:b/>
                <w:color w:val="0F243E" w:themeColor="text2" w:themeShade="80"/>
                <w:sz w:val="24"/>
                <w:szCs w:val="24"/>
              </w:rPr>
              <w:t>/</w:t>
            </w:r>
            <w:proofErr w:type="spellStart"/>
            <w:r w:rsidRPr="009B430A">
              <w:rPr>
                <w:rFonts w:ascii="Times New Roman" w:hAnsi="Times New Roman" w:cs="Times New Roman"/>
                <w:b/>
                <w:color w:val="0F243E" w:themeColor="text2" w:themeShade="80"/>
                <w:sz w:val="24"/>
                <w:szCs w:val="24"/>
              </w:rPr>
              <w:t>п</w:t>
            </w:r>
            <w:proofErr w:type="spellEnd"/>
          </w:p>
        </w:tc>
        <w:tc>
          <w:tcPr>
            <w:tcW w:w="3969" w:type="dxa"/>
          </w:tcPr>
          <w:p w:rsidR="00293CA2" w:rsidRPr="009B430A" w:rsidRDefault="006F38CA" w:rsidP="00293CA2">
            <w:pPr>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Наименование разделов (тем)</w:t>
            </w:r>
          </w:p>
        </w:tc>
        <w:tc>
          <w:tcPr>
            <w:tcW w:w="2605" w:type="dxa"/>
          </w:tcPr>
          <w:p w:rsidR="00293CA2" w:rsidRPr="009B430A" w:rsidRDefault="006F38CA" w:rsidP="00293CA2">
            <w:pPr>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Количество часов отводимых на их изучение</w:t>
            </w:r>
          </w:p>
        </w:tc>
        <w:tc>
          <w:tcPr>
            <w:tcW w:w="2605" w:type="dxa"/>
          </w:tcPr>
          <w:p w:rsidR="00293CA2" w:rsidRPr="009B430A" w:rsidRDefault="006F38CA" w:rsidP="00293CA2">
            <w:pPr>
              <w:jc w:val="center"/>
              <w:rPr>
                <w:rFonts w:ascii="Times New Roman" w:hAnsi="Times New Roman" w:cs="Times New Roman"/>
                <w:b/>
                <w:color w:val="0F243E" w:themeColor="text2" w:themeShade="80"/>
                <w:sz w:val="24"/>
                <w:szCs w:val="24"/>
              </w:rPr>
            </w:pPr>
            <w:r w:rsidRPr="009B430A">
              <w:rPr>
                <w:rFonts w:ascii="Times New Roman" w:hAnsi="Times New Roman" w:cs="Times New Roman"/>
                <w:b/>
                <w:color w:val="0F243E" w:themeColor="text2" w:themeShade="80"/>
                <w:sz w:val="24"/>
                <w:szCs w:val="24"/>
              </w:rPr>
              <w:t>В том числе контрольных уроков</w:t>
            </w:r>
          </w:p>
        </w:tc>
      </w:tr>
      <w:tr w:rsidR="006F38CA" w:rsidRPr="009B430A" w:rsidTr="009B430A">
        <w:tc>
          <w:tcPr>
            <w:tcW w:w="10138" w:type="dxa"/>
            <w:gridSpan w:val="4"/>
          </w:tcPr>
          <w:p w:rsidR="006F38CA"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5 класс</w:t>
            </w:r>
          </w:p>
          <w:p w:rsidR="006F38CA"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Количество часов: всего </w:t>
            </w:r>
            <w:r w:rsidR="003776FF">
              <w:rPr>
                <w:rFonts w:ascii="Times New Roman" w:hAnsi="Times New Roman" w:cs="Times New Roman"/>
                <w:color w:val="0F243E" w:themeColor="text2" w:themeShade="80"/>
                <w:sz w:val="24"/>
                <w:szCs w:val="24"/>
                <w:u w:val="single"/>
              </w:rPr>
              <w:t>68</w:t>
            </w:r>
            <w:r w:rsidRPr="009B430A">
              <w:rPr>
                <w:rFonts w:ascii="Times New Roman" w:hAnsi="Times New Roman" w:cs="Times New Roman"/>
                <w:color w:val="0F243E" w:themeColor="text2" w:themeShade="80"/>
                <w:sz w:val="24"/>
                <w:szCs w:val="24"/>
              </w:rPr>
              <w:t xml:space="preserve"> часов, в неделю </w:t>
            </w:r>
            <w:r w:rsidRPr="009B430A">
              <w:rPr>
                <w:rFonts w:ascii="Times New Roman" w:hAnsi="Times New Roman" w:cs="Times New Roman"/>
                <w:color w:val="0F243E" w:themeColor="text2" w:themeShade="80"/>
                <w:sz w:val="24"/>
                <w:szCs w:val="24"/>
                <w:u w:val="single"/>
              </w:rPr>
              <w:t>2</w:t>
            </w:r>
            <w:r w:rsidRPr="009B430A">
              <w:rPr>
                <w:rFonts w:ascii="Times New Roman" w:hAnsi="Times New Roman" w:cs="Times New Roman"/>
                <w:color w:val="0F243E" w:themeColor="text2" w:themeShade="80"/>
                <w:sz w:val="24"/>
                <w:szCs w:val="24"/>
              </w:rPr>
              <w:t xml:space="preserve"> часа</w:t>
            </w:r>
          </w:p>
          <w:p w:rsidR="006F38CA" w:rsidRPr="009B430A" w:rsidRDefault="006F38CA" w:rsidP="006F38CA">
            <w:pPr>
              <w:rPr>
                <w:rFonts w:ascii="Times New Roman" w:hAnsi="Times New Roman" w:cs="Times New Roman"/>
                <w:color w:val="0F243E" w:themeColor="text2" w:themeShade="80"/>
                <w:sz w:val="24"/>
                <w:szCs w:val="24"/>
              </w:rPr>
            </w:pPr>
            <w:proofErr w:type="gramStart"/>
            <w:r w:rsidRPr="009B430A">
              <w:rPr>
                <w:rFonts w:ascii="Times New Roman" w:hAnsi="Times New Roman" w:cs="Times New Roman"/>
                <w:color w:val="0F243E" w:themeColor="text2" w:themeShade="80"/>
                <w:sz w:val="24"/>
                <w:szCs w:val="24"/>
              </w:rPr>
              <w:t>Плановых</w:t>
            </w:r>
            <w:proofErr w:type="gramEnd"/>
            <w:r w:rsidRPr="009B430A">
              <w:rPr>
                <w:rFonts w:ascii="Times New Roman" w:hAnsi="Times New Roman" w:cs="Times New Roman"/>
                <w:color w:val="0F243E" w:themeColor="text2" w:themeShade="80"/>
                <w:sz w:val="24"/>
                <w:szCs w:val="24"/>
              </w:rPr>
              <w:t xml:space="preserve"> контрольных </w:t>
            </w:r>
            <w:r w:rsidR="00B815AE" w:rsidRPr="009B430A">
              <w:rPr>
                <w:rFonts w:ascii="Times New Roman" w:hAnsi="Times New Roman" w:cs="Times New Roman"/>
                <w:color w:val="0F243E" w:themeColor="text2" w:themeShade="80"/>
                <w:sz w:val="24"/>
                <w:szCs w:val="24"/>
              </w:rPr>
              <w:t>–</w:t>
            </w:r>
            <w:r w:rsidRPr="009B430A">
              <w:rPr>
                <w:rFonts w:ascii="Times New Roman" w:hAnsi="Times New Roman" w:cs="Times New Roman"/>
                <w:color w:val="0F243E" w:themeColor="text2" w:themeShade="80"/>
                <w:sz w:val="24"/>
                <w:szCs w:val="24"/>
              </w:rPr>
              <w:t xml:space="preserve"> </w:t>
            </w:r>
            <w:r w:rsidR="00B815AE" w:rsidRPr="009B430A">
              <w:rPr>
                <w:rFonts w:ascii="Times New Roman" w:hAnsi="Times New Roman" w:cs="Times New Roman"/>
                <w:color w:val="0F243E" w:themeColor="text2" w:themeShade="80"/>
                <w:sz w:val="24"/>
                <w:szCs w:val="24"/>
                <w:u w:val="single"/>
              </w:rPr>
              <w:t>1</w:t>
            </w:r>
            <w:r w:rsidR="00B815AE" w:rsidRPr="009B430A">
              <w:rPr>
                <w:rFonts w:ascii="Times New Roman" w:hAnsi="Times New Roman" w:cs="Times New Roman"/>
                <w:color w:val="0F243E" w:themeColor="text2" w:themeShade="80"/>
                <w:sz w:val="24"/>
                <w:szCs w:val="24"/>
              </w:rPr>
              <w:t xml:space="preserve"> час</w:t>
            </w:r>
          </w:p>
        </w:tc>
      </w:tr>
      <w:tr w:rsidR="00293CA2" w:rsidRPr="009B430A" w:rsidTr="009B430A">
        <w:tc>
          <w:tcPr>
            <w:tcW w:w="959"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c>
          <w:tcPr>
            <w:tcW w:w="3969" w:type="dxa"/>
          </w:tcPr>
          <w:p w:rsidR="00293CA2"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Творческая проектная деятельность</w:t>
            </w:r>
          </w:p>
        </w:tc>
        <w:tc>
          <w:tcPr>
            <w:tcW w:w="2605"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4</w:t>
            </w:r>
          </w:p>
        </w:tc>
        <w:tc>
          <w:tcPr>
            <w:tcW w:w="2605" w:type="dxa"/>
          </w:tcPr>
          <w:p w:rsidR="00293CA2" w:rsidRPr="009B430A" w:rsidRDefault="00293CA2" w:rsidP="00293CA2">
            <w:pPr>
              <w:jc w:val="center"/>
              <w:rPr>
                <w:rFonts w:ascii="Times New Roman" w:hAnsi="Times New Roman" w:cs="Times New Roman"/>
                <w:color w:val="0F243E" w:themeColor="text2" w:themeShade="80"/>
                <w:sz w:val="24"/>
                <w:szCs w:val="24"/>
              </w:rPr>
            </w:pPr>
          </w:p>
        </w:tc>
      </w:tr>
      <w:tr w:rsidR="00293CA2" w:rsidRPr="009B430A" w:rsidTr="009B430A">
        <w:tc>
          <w:tcPr>
            <w:tcW w:w="959"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2</w:t>
            </w:r>
          </w:p>
        </w:tc>
        <w:tc>
          <w:tcPr>
            <w:tcW w:w="3969" w:type="dxa"/>
          </w:tcPr>
          <w:p w:rsidR="00293CA2"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Технологии домашнего хозяйства</w:t>
            </w:r>
          </w:p>
        </w:tc>
        <w:tc>
          <w:tcPr>
            <w:tcW w:w="2605"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4</w:t>
            </w:r>
          </w:p>
        </w:tc>
        <w:tc>
          <w:tcPr>
            <w:tcW w:w="2605" w:type="dxa"/>
          </w:tcPr>
          <w:p w:rsidR="00293CA2" w:rsidRPr="009B430A" w:rsidRDefault="00293CA2" w:rsidP="00293CA2">
            <w:pPr>
              <w:jc w:val="center"/>
              <w:rPr>
                <w:rFonts w:ascii="Times New Roman" w:hAnsi="Times New Roman" w:cs="Times New Roman"/>
                <w:color w:val="0F243E" w:themeColor="text2" w:themeShade="80"/>
                <w:sz w:val="24"/>
                <w:szCs w:val="24"/>
              </w:rPr>
            </w:pPr>
          </w:p>
        </w:tc>
      </w:tr>
      <w:tr w:rsidR="00293CA2" w:rsidRPr="009B430A" w:rsidTr="009B430A">
        <w:tc>
          <w:tcPr>
            <w:tcW w:w="959"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p>
        </w:tc>
        <w:tc>
          <w:tcPr>
            <w:tcW w:w="3969" w:type="dxa"/>
          </w:tcPr>
          <w:p w:rsidR="00293CA2"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Кулинария </w:t>
            </w:r>
          </w:p>
        </w:tc>
        <w:tc>
          <w:tcPr>
            <w:tcW w:w="2605"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18</w:t>
            </w:r>
          </w:p>
        </w:tc>
        <w:tc>
          <w:tcPr>
            <w:tcW w:w="2605" w:type="dxa"/>
          </w:tcPr>
          <w:p w:rsidR="00293CA2" w:rsidRPr="009B430A" w:rsidRDefault="00293CA2" w:rsidP="00293CA2">
            <w:pPr>
              <w:jc w:val="center"/>
              <w:rPr>
                <w:rFonts w:ascii="Times New Roman" w:hAnsi="Times New Roman" w:cs="Times New Roman"/>
                <w:color w:val="0F243E" w:themeColor="text2" w:themeShade="80"/>
                <w:sz w:val="24"/>
                <w:szCs w:val="24"/>
              </w:rPr>
            </w:pPr>
          </w:p>
        </w:tc>
      </w:tr>
      <w:tr w:rsidR="00293CA2" w:rsidRPr="009B430A" w:rsidTr="009B430A">
        <w:tc>
          <w:tcPr>
            <w:tcW w:w="959"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4</w:t>
            </w:r>
          </w:p>
        </w:tc>
        <w:tc>
          <w:tcPr>
            <w:tcW w:w="3969" w:type="dxa"/>
          </w:tcPr>
          <w:p w:rsidR="00293CA2"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Создание изделий из текстильных и поделочных материалов</w:t>
            </w:r>
          </w:p>
        </w:tc>
        <w:tc>
          <w:tcPr>
            <w:tcW w:w="2605" w:type="dxa"/>
          </w:tcPr>
          <w:p w:rsidR="00293CA2" w:rsidRPr="009B430A" w:rsidRDefault="003776FF" w:rsidP="00293CA2">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28</w:t>
            </w:r>
          </w:p>
        </w:tc>
        <w:tc>
          <w:tcPr>
            <w:tcW w:w="2605" w:type="dxa"/>
          </w:tcPr>
          <w:p w:rsidR="00293CA2" w:rsidRPr="009B430A" w:rsidRDefault="00293CA2" w:rsidP="00293CA2">
            <w:pPr>
              <w:jc w:val="center"/>
              <w:rPr>
                <w:rFonts w:ascii="Times New Roman" w:hAnsi="Times New Roman" w:cs="Times New Roman"/>
                <w:color w:val="0F243E" w:themeColor="text2" w:themeShade="80"/>
                <w:sz w:val="24"/>
                <w:szCs w:val="24"/>
              </w:rPr>
            </w:pPr>
          </w:p>
        </w:tc>
      </w:tr>
      <w:tr w:rsidR="00293CA2" w:rsidRPr="009B430A" w:rsidTr="009B430A">
        <w:tc>
          <w:tcPr>
            <w:tcW w:w="959"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5</w:t>
            </w:r>
          </w:p>
        </w:tc>
        <w:tc>
          <w:tcPr>
            <w:tcW w:w="3969" w:type="dxa"/>
          </w:tcPr>
          <w:p w:rsidR="00293CA2"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Художественные ремёсла</w:t>
            </w:r>
          </w:p>
        </w:tc>
        <w:tc>
          <w:tcPr>
            <w:tcW w:w="2605" w:type="dxa"/>
          </w:tcPr>
          <w:p w:rsidR="00293CA2" w:rsidRPr="009B430A" w:rsidRDefault="006F38CA"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14</w:t>
            </w:r>
          </w:p>
        </w:tc>
        <w:tc>
          <w:tcPr>
            <w:tcW w:w="2605" w:type="dxa"/>
          </w:tcPr>
          <w:p w:rsidR="00293CA2"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6F38CA" w:rsidRPr="009B430A" w:rsidTr="009B430A">
        <w:tc>
          <w:tcPr>
            <w:tcW w:w="4928" w:type="dxa"/>
            <w:gridSpan w:val="2"/>
          </w:tcPr>
          <w:p w:rsidR="006F38CA" w:rsidRPr="009B430A" w:rsidRDefault="006F38CA" w:rsidP="006F38CA">
            <w:pPr>
              <w:jc w:val="right"/>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итого</w:t>
            </w:r>
          </w:p>
        </w:tc>
        <w:tc>
          <w:tcPr>
            <w:tcW w:w="2605" w:type="dxa"/>
          </w:tcPr>
          <w:p w:rsidR="006F38CA" w:rsidRPr="009B430A" w:rsidRDefault="003776FF" w:rsidP="00293CA2">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68</w:t>
            </w:r>
          </w:p>
        </w:tc>
        <w:tc>
          <w:tcPr>
            <w:tcW w:w="2605" w:type="dxa"/>
          </w:tcPr>
          <w:p w:rsidR="006F38CA"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6F38CA" w:rsidRPr="009B430A" w:rsidTr="009B430A">
        <w:tc>
          <w:tcPr>
            <w:tcW w:w="10138" w:type="dxa"/>
            <w:gridSpan w:val="4"/>
          </w:tcPr>
          <w:p w:rsidR="009B430A" w:rsidRDefault="009B430A" w:rsidP="006F38CA">
            <w:pPr>
              <w:rPr>
                <w:rFonts w:ascii="Times New Roman" w:hAnsi="Times New Roman" w:cs="Times New Roman"/>
                <w:color w:val="0F243E" w:themeColor="text2" w:themeShade="80"/>
                <w:sz w:val="24"/>
                <w:szCs w:val="24"/>
              </w:rPr>
            </w:pPr>
          </w:p>
          <w:p w:rsidR="006F38CA"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6 класс</w:t>
            </w:r>
          </w:p>
          <w:p w:rsidR="006F38CA" w:rsidRPr="009B430A" w:rsidRDefault="006F38CA"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Количество часов: всего </w:t>
            </w:r>
            <w:r w:rsidR="003776FF">
              <w:rPr>
                <w:rFonts w:ascii="Times New Roman" w:hAnsi="Times New Roman" w:cs="Times New Roman"/>
                <w:color w:val="0F243E" w:themeColor="text2" w:themeShade="80"/>
                <w:sz w:val="24"/>
                <w:szCs w:val="24"/>
                <w:u w:val="single"/>
              </w:rPr>
              <w:t>68</w:t>
            </w:r>
            <w:r w:rsidRPr="009B430A">
              <w:rPr>
                <w:rFonts w:ascii="Times New Roman" w:hAnsi="Times New Roman" w:cs="Times New Roman"/>
                <w:color w:val="0F243E" w:themeColor="text2" w:themeShade="80"/>
                <w:sz w:val="24"/>
                <w:szCs w:val="24"/>
              </w:rPr>
              <w:t xml:space="preserve"> часов, в неделю </w:t>
            </w:r>
            <w:r w:rsidRPr="009B430A">
              <w:rPr>
                <w:rFonts w:ascii="Times New Roman" w:hAnsi="Times New Roman" w:cs="Times New Roman"/>
                <w:color w:val="0F243E" w:themeColor="text2" w:themeShade="80"/>
                <w:sz w:val="24"/>
                <w:szCs w:val="24"/>
                <w:u w:val="single"/>
              </w:rPr>
              <w:t>2</w:t>
            </w:r>
            <w:r w:rsidRPr="009B430A">
              <w:rPr>
                <w:rFonts w:ascii="Times New Roman" w:hAnsi="Times New Roman" w:cs="Times New Roman"/>
                <w:color w:val="0F243E" w:themeColor="text2" w:themeShade="80"/>
                <w:sz w:val="24"/>
                <w:szCs w:val="24"/>
              </w:rPr>
              <w:t xml:space="preserve"> часа</w:t>
            </w:r>
          </w:p>
          <w:p w:rsidR="006F38CA" w:rsidRDefault="006F38CA" w:rsidP="006F38CA">
            <w:pPr>
              <w:rPr>
                <w:rFonts w:ascii="Times New Roman" w:hAnsi="Times New Roman" w:cs="Times New Roman"/>
                <w:color w:val="0F243E" w:themeColor="text2" w:themeShade="80"/>
                <w:sz w:val="24"/>
                <w:szCs w:val="24"/>
              </w:rPr>
            </w:pPr>
            <w:proofErr w:type="gramStart"/>
            <w:r w:rsidRPr="009B430A">
              <w:rPr>
                <w:rFonts w:ascii="Times New Roman" w:hAnsi="Times New Roman" w:cs="Times New Roman"/>
                <w:color w:val="0F243E" w:themeColor="text2" w:themeShade="80"/>
                <w:sz w:val="24"/>
                <w:szCs w:val="24"/>
              </w:rPr>
              <w:t>Плановых</w:t>
            </w:r>
            <w:proofErr w:type="gramEnd"/>
            <w:r w:rsidRPr="009B430A">
              <w:rPr>
                <w:rFonts w:ascii="Times New Roman" w:hAnsi="Times New Roman" w:cs="Times New Roman"/>
                <w:color w:val="0F243E" w:themeColor="text2" w:themeShade="80"/>
                <w:sz w:val="24"/>
                <w:szCs w:val="24"/>
              </w:rPr>
              <w:t xml:space="preserve"> контрольных - </w:t>
            </w:r>
            <w:r w:rsidR="00B815AE" w:rsidRPr="009B430A">
              <w:rPr>
                <w:rFonts w:ascii="Times New Roman" w:hAnsi="Times New Roman" w:cs="Times New Roman"/>
                <w:color w:val="0F243E" w:themeColor="text2" w:themeShade="80"/>
                <w:sz w:val="24"/>
                <w:szCs w:val="24"/>
                <w:u w:val="single"/>
              </w:rPr>
              <w:t>1</w:t>
            </w:r>
            <w:r w:rsidR="00B815AE" w:rsidRPr="009B430A">
              <w:rPr>
                <w:rFonts w:ascii="Times New Roman" w:hAnsi="Times New Roman" w:cs="Times New Roman"/>
                <w:color w:val="0F243E" w:themeColor="text2" w:themeShade="80"/>
                <w:sz w:val="24"/>
                <w:szCs w:val="24"/>
              </w:rPr>
              <w:t xml:space="preserve"> час</w:t>
            </w:r>
          </w:p>
          <w:p w:rsidR="009B430A" w:rsidRPr="009B430A" w:rsidRDefault="009B430A" w:rsidP="006F38CA">
            <w:pPr>
              <w:rPr>
                <w:rFonts w:ascii="Times New Roman" w:hAnsi="Times New Roman" w:cs="Times New Roman"/>
                <w:color w:val="0F243E" w:themeColor="text2" w:themeShade="80"/>
                <w:sz w:val="24"/>
                <w:szCs w:val="24"/>
              </w:rPr>
            </w:pPr>
          </w:p>
        </w:tc>
      </w:tr>
      <w:tr w:rsidR="006F38CA" w:rsidRPr="009B430A" w:rsidTr="009B430A">
        <w:tc>
          <w:tcPr>
            <w:tcW w:w="959" w:type="dxa"/>
          </w:tcPr>
          <w:p w:rsidR="006F38CA"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c>
          <w:tcPr>
            <w:tcW w:w="3969" w:type="dxa"/>
          </w:tcPr>
          <w:p w:rsidR="006F38CA" w:rsidRPr="009B430A" w:rsidRDefault="00B815AE"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Интерьер жилого дома</w:t>
            </w:r>
          </w:p>
        </w:tc>
        <w:tc>
          <w:tcPr>
            <w:tcW w:w="2605" w:type="dxa"/>
          </w:tcPr>
          <w:p w:rsidR="006F38CA"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10</w:t>
            </w:r>
          </w:p>
        </w:tc>
        <w:tc>
          <w:tcPr>
            <w:tcW w:w="2605" w:type="dxa"/>
          </w:tcPr>
          <w:p w:rsidR="006F38CA" w:rsidRPr="009B430A" w:rsidRDefault="006F38CA" w:rsidP="00293CA2">
            <w:pPr>
              <w:jc w:val="center"/>
              <w:rPr>
                <w:rFonts w:ascii="Times New Roman" w:hAnsi="Times New Roman" w:cs="Times New Roman"/>
                <w:color w:val="0F243E" w:themeColor="text2" w:themeShade="80"/>
                <w:sz w:val="24"/>
                <w:szCs w:val="24"/>
              </w:rPr>
            </w:pPr>
          </w:p>
        </w:tc>
      </w:tr>
      <w:tr w:rsidR="006F38CA" w:rsidRPr="009B430A" w:rsidTr="009B430A">
        <w:tc>
          <w:tcPr>
            <w:tcW w:w="959" w:type="dxa"/>
          </w:tcPr>
          <w:p w:rsidR="006F38CA"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2</w:t>
            </w:r>
          </w:p>
        </w:tc>
        <w:tc>
          <w:tcPr>
            <w:tcW w:w="3969" w:type="dxa"/>
          </w:tcPr>
          <w:p w:rsidR="006F38CA" w:rsidRPr="009B430A" w:rsidRDefault="00B815AE"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Кулинария </w:t>
            </w:r>
          </w:p>
        </w:tc>
        <w:tc>
          <w:tcPr>
            <w:tcW w:w="2605" w:type="dxa"/>
          </w:tcPr>
          <w:p w:rsidR="006F38CA"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18</w:t>
            </w:r>
          </w:p>
        </w:tc>
        <w:tc>
          <w:tcPr>
            <w:tcW w:w="2605" w:type="dxa"/>
          </w:tcPr>
          <w:p w:rsidR="006F38CA" w:rsidRPr="009B430A" w:rsidRDefault="006F38CA" w:rsidP="00293CA2">
            <w:pPr>
              <w:jc w:val="cente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p>
        </w:tc>
        <w:tc>
          <w:tcPr>
            <w:tcW w:w="3969" w:type="dxa"/>
          </w:tcPr>
          <w:p w:rsidR="00B815AE" w:rsidRPr="009B430A" w:rsidRDefault="00B815AE"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Создание изделий из текстильных и поделочных материалов</w:t>
            </w:r>
          </w:p>
        </w:tc>
        <w:tc>
          <w:tcPr>
            <w:tcW w:w="2605" w:type="dxa"/>
          </w:tcPr>
          <w:p w:rsidR="00B815AE" w:rsidRPr="009B430A" w:rsidRDefault="00735C0B" w:rsidP="00293CA2">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29</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4</w:t>
            </w:r>
          </w:p>
        </w:tc>
        <w:tc>
          <w:tcPr>
            <w:tcW w:w="3969" w:type="dxa"/>
          </w:tcPr>
          <w:p w:rsidR="00B815AE" w:rsidRPr="009B430A" w:rsidRDefault="00B815AE"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Художественные ремёсла</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r w:rsidR="00735C0B">
              <w:rPr>
                <w:rFonts w:ascii="Times New Roman" w:hAnsi="Times New Roman" w:cs="Times New Roman"/>
                <w:color w:val="0F243E" w:themeColor="text2" w:themeShade="80"/>
                <w:sz w:val="24"/>
                <w:szCs w:val="24"/>
              </w:rPr>
              <w:t>1</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B815AE" w:rsidRPr="009B430A" w:rsidTr="009B430A">
        <w:tc>
          <w:tcPr>
            <w:tcW w:w="4928" w:type="dxa"/>
            <w:gridSpan w:val="2"/>
          </w:tcPr>
          <w:p w:rsidR="00B815AE" w:rsidRPr="009B430A" w:rsidRDefault="00B815AE" w:rsidP="00B815AE">
            <w:pPr>
              <w:jc w:val="right"/>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итого</w:t>
            </w:r>
          </w:p>
        </w:tc>
        <w:tc>
          <w:tcPr>
            <w:tcW w:w="2605" w:type="dxa"/>
          </w:tcPr>
          <w:p w:rsidR="00B815AE" w:rsidRPr="009B430A" w:rsidRDefault="003776FF" w:rsidP="00293CA2">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68</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B815AE" w:rsidRPr="009B430A" w:rsidTr="009B430A">
        <w:tc>
          <w:tcPr>
            <w:tcW w:w="10138" w:type="dxa"/>
            <w:gridSpan w:val="4"/>
          </w:tcPr>
          <w:p w:rsidR="009B430A" w:rsidRDefault="009B430A" w:rsidP="00B815AE">
            <w:pPr>
              <w:rPr>
                <w:rFonts w:ascii="Times New Roman" w:hAnsi="Times New Roman" w:cs="Times New Roman"/>
                <w:color w:val="0F243E" w:themeColor="text2" w:themeShade="80"/>
                <w:sz w:val="24"/>
                <w:szCs w:val="24"/>
              </w:rPr>
            </w:pPr>
          </w:p>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7 класс</w:t>
            </w:r>
          </w:p>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Количество часов: всего </w:t>
            </w:r>
            <w:r w:rsidR="00735C0B">
              <w:rPr>
                <w:rFonts w:ascii="Times New Roman" w:hAnsi="Times New Roman" w:cs="Times New Roman"/>
                <w:color w:val="0F243E" w:themeColor="text2" w:themeShade="80"/>
                <w:sz w:val="24"/>
                <w:szCs w:val="24"/>
                <w:u w:val="single"/>
              </w:rPr>
              <w:t>68</w:t>
            </w:r>
            <w:r w:rsidRPr="009B430A">
              <w:rPr>
                <w:rFonts w:ascii="Times New Roman" w:hAnsi="Times New Roman" w:cs="Times New Roman"/>
                <w:color w:val="0F243E" w:themeColor="text2" w:themeShade="80"/>
                <w:sz w:val="24"/>
                <w:szCs w:val="24"/>
              </w:rPr>
              <w:t xml:space="preserve"> часов, в неделю </w:t>
            </w:r>
            <w:r w:rsidRPr="009B430A">
              <w:rPr>
                <w:rFonts w:ascii="Times New Roman" w:hAnsi="Times New Roman" w:cs="Times New Roman"/>
                <w:color w:val="0F243E" w:themeColor="text2" w:themeShade="80"/>
                <w:sz w:val="24"/>
                <w:szCs w:val="24"/>
                <w:u w:val="single"/>
              </w:rPr>
              <w:t>2</w:t>
            </w:r>
            <w:r w:rsidRPr="009B430A">
              <w:rPr>
                <w:rFonts w:ascii="Times New Roman" w:hAnsi="Times New Roman" w:cs="Times New Roman"/>
                <w:color w:val="0F243E" w:themeColor="text2" w:themeShade="80"/>
                <w:sz w:val="24"/>
                <w:szCs w:val="24"/>
              </w:rPr>
              <w:t xml:space="preserve"> часа</w:t>
            </w:r>
          </w:p>
          <w:p w:rsidR="00B815AE" w:rsidRDefault="00B815AE" w:rsidP="00B815AE">
            <w:pPr>
              <w:rPr>
                <w:rFonts w:ascii="Times New Roman" w:hAnsi="Times New Roman" w:cs="Times New Roman"/>
                <w:color w:val="0F243E" w:themeColor="text2" w:themeShade="80"/>
                <w:sz w:val="24"/>
                <w:szCs w:val="24"/>
              </w:rPr>
            </w:pPr>
            <w:proofErr w:type="gramStart"/>
            <w:r w:rsidRPr="009B430A">
              <w:rPr>
                <w:rFonts w:ascii="Times New Roman" w:hAnsi="Times New Roman" w:cs="Times New Roman"/>
                <w:color w:val="0F243E" w:themeColor="text2" w:themeShade="80"/>
                <w:sz w:val="24"/>
                <w:szCs w:val="24"/>
              </w:rPr>
              <w:t>Плановых</w:t>
            </w:r>
            <w:proofErr w:type="gramEnd"/>
            <w:r w:rsidRPr="009B430A">
              <w:rPr>
                <w:rFonts w:ascii="Times New Roman" w:hAnsi="Times New Roman" w:cs="Times New Roman"/>
                <w:color w:val="0F243E" w:themeColor="text2" w:themeShade="80"/>
                <w:sz w:val="24"/>
                <w:szCs w:val="24"/>
              </w:rPr>
              <w:t xml:space="preserve"> контрольных - </w:t>
            </w:r>
            <w:r w:rsidRPr="009B430A">
              <w:rPr>
                <w:rFonts w:ascii="Times New Roman" w:hAnsi="Times New Roman" w:cs="Times New Roman"/>
                <w:color w:val="0F243E" w:themeColor="text2" w:themeShade="80"/>
                <w:sz w:val="24"/>
                <w:szCs w:val="24"/>
                <w:u w:val="single"/>
              </w:rPr>
              <w:t>1</w:t>
            </w:r>
            <w:r w:rsidRPr="009B430A">
              <w:rPr>
                <w:rFonts w:ascii="Times New Roman" w:hAnsi="Times New Roman" w:cs="Times New Roman"/>
                <w:color w:val="0F243E" w:themeColor="text2" w:themeShade="80"/>
                <w:sz w:val="24"/>
                <w:szCs w:val="24"/>
              </w:rPr>
              <w:t xml:space="preserve"> час</w:t>
            </w:r>
          </w:p>
          <w:p w:rsidR="009B430A" w:rsidRPr="009B430A" w:rsidRDefault="009B430A" w:rsidP="00B815AE">
            <w:pP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c>
          <w:tcPr>
            <w:tcW w:w="3969" w:type="dxa"/>
          </w:tcPr>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Интерьер жилого дома</w:t>
            </w:r>
          </w:p>
        </w:tc>
        <w:tc>
          <w:tcPr>
            <w:tcW w:w="2605"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10</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2</w:t>
            </w:r>
          </w:p>
        </w:tc>
        <w:tc>
          <w:tcPr>
            <w:tcW w:w="3969" w:type="dxa"/>
          </w:tcPr>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Кулинария </w:t>
            </w:r>
          </w:p>
        </w:tc>
        <w:tc>
          <w:tcPr>
            <w:tcW w:w="2605"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18</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p>
        </w:tc>
        <w:tc>
          <w:tcPr>
            <w:tcW w:w="3969" w:type="dxa"/>
          </w:tcPr>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Создание изделий из текстильных и поделочных материалов</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2</w:t>
            </w:r>
            <w:r w:rsidR="00E21006">
              <w:rPr>
                <w:rFonts w:ascii="Times New Roman" w:hAnsi="Times New Roman" w:cs="Times New Roman"/>
                <w:color w:val="0F243E" w:themeColor="text2" w:themeShade="80"/>
                <w:sz w:val="24"/>
                <w:szCs w:val="24"/>
              </w:rPr>
              <w:t>5</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4</w:t>
            </w:r>
          </w:p>
        </w:tc>
        <w:tc>
          <w:tcPr>
            <w:tcW w:w="3969" w:type="dxa"/>
          </w:tcPr>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Художественные ремёсла</w:t>
            </w:r>
          </w:p>
        </w:tc>
        <w:tc>
          <w:tcPr>
            <w:tcW w:w="2605"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15</w:t>
            </w:r>
          </w:p>
        </w:tc>
        <w:tc>
          <w:tcPr>
            <w:tcW w:w="2605" w:type="dxa"/>
          </w:tcPr>
          <w:p w:rsidR="00B815AE" w:rsidRPr="009B430A" w:rsidRDefault="00B815AE"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B815AE" w:rsidRPr="009B430A" w:rsidTr="009B430A">
        <w:tc>
          <w:tcPr>
            <w:tcW w:w="4928" w:type="dxa"/>
            <w:gridSpan w:val="2"/>
          </w:tcPr>
          <w:p w:rsidR="00B815AE" w:rsidRPr="009B430A" w:rsidRDefault="00B815AE" w:rsidP="00B815AE">
            <w:pPr>
              <w:jc w:val="right"/>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итого</w:t>
            </w:r>
          </w:p>
        </w:tc>
        <w:tc>
          <w:tcPr>
            <w:tcW w:w="2605" w:type="dxa"/>
          </w:tcPr>
          <w:p w:rsidR="00B815AE" w:rsidRPr="009B430A" w:rsidRDefault="00E21006" w:rsidP="00B815AE">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68</w:t>
            </w:r>
          </w:p>
        </w:tc>
        <w:tc>
          <w:tcPr>
            <w:tcW w:w="2605" w:type="dxa"/>
          </w:tcPr>
          <w:p w:rsidR="00B815AE" w:rsidRPr="009B430A" w:rsidRDefault="00B815AE" w:rsidP="00B815AE">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B815AE" w:rsidRPr="009B430A" w:rsidTr="009B430A">
        <w:tc>
          <w:tcPr>
            <w:tcW w:w="10138" w:type="dxa"/>
            <w:gridSpan w:val="4"/>
          </w:tcPr>
          <w:p w:rsidR="009B430A" w:rsidRDefault="009B430A" w:rsidP="00B815AE">
            <w:pPr>
              <w:rPr>
                <w:rFonts w:ascii="Times New Roman" w:hAnsi="Times New Roman" w:cs="Times New Roman"/>
                <w:color w:val="0F243E" w:themeColor="text2" w:themeShade="80"/>
                <w:sz w:val="24"/>
                <w:szCs w:val="24"/>
              </w:rPr>
            </w:pPr>
          </w:p>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8 класс</w:t>
            </w:r>
          </w:p>
          <w:p w:rsidR="00B815AE" w:rsidRPr="009B430A" w:rsidRDefault="00B815AE" w:rsidP="00B815AE">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 xml:space="preserve">Количество часов: всего </w:t>
            </w:r>
            <w:r w:rsidRPr="009B430A">
              <w:rPr>
                <w:rFonts w:ascii="Times New Roman" w:hAnsi="Times New Roman" w:cs="Times New Roman"/>
                <w:color w:val="0F243E" w:themeColor="text2" w:themeShade="80"/>
                <w:sz w:val="24"/>
                <w:szCs w:val="24"/>
                <w:u w:val="single"/>
              </w:rPr>
              <w:t>3</w:t>
            </w:r>
            <w:r w:rsidR="00735C0B">
              <w:rPr>
                <w:rFonts w:ascii="Times New Roman" w:hAnsi="Times New Roman" w:cs="Times New Roman"/>
                <w:color w:val="0F243E" w:themeColor="text2" w:themeShade="80"/>
                <w:sz w:val="24"/>
                <w:szCs w:val="24"/>
                <w:u w:val="single"/>
              </w:rPr>
              <w:t>4</w:t>
            </w:r>
            <w:r w:rsidR="00735C0B">
              <w:rPr>
                <w:rFonts w:ascii="Times New Roman" w:hAnsi="Times New Roman" w:cs="Times New Roman"/>
                <w:color w:val="0F243E" w:themeColor="text2" w:themeShade="80"/>
                <w:sz w:val="24"/>
                <w:szCs w:val="24"/>
              </w:rPr>
              <w:t xml:space="preserve"> часа</w:t>
            </w:r>
            <w:r w:rsidRPr="009B430A">
              <w:rPr>
                <w:rFonts w:ascii="Times New Roman" w:hAnsi="Times New Roman" w:cs="Times New Roman"/>
                <w:color w:val="0F243E" w:themeColor="text2" w:themeShade="80"/>
                <w:sz w:val="24"/>
                <w:szCs w:val="24"/>
              </w:rPr>
              <w:t xml:space="preserve">, в неделю </w:t>
            </w:r>
            <w:r w:rsidRPr="009B430A">
              <w:rPr>
                <w:rFonts w:ascii="Times New Roman" w:hAnsi="Times New Roman" w:cs="Times New Roman"/>
                <w:color w:val="0F243E" w:themeColor="text2" w:themeShade="80"/>
                <w:sz w:val="24"/>
                <w:szCs w:val="24"/>
                <w:u w:val="single"/>
              </w:rPr>
              <w:t>1</w:t>
            </w:r>
            <w:r w:rsidR="009B430A">
              <w:rPr>
                <w:rFonts w:ascii="Times New Roman" w:hAnsi="Times New Roman" w:cs="Times New Roman"/>
                <w:color w:val="0F243E" w:themeColor="text2" w:themeShade="80"/>
                <w:sz w:val="24"/>
                <w:szCs w:val="24"/>
              </w:rPr>
              <w:t xml:space="preserve"> час</w:t>
            </w:r>
          </w:p>
          <w:p w:rsidR="00B815AE" w:rsidRPr="009B430A" w:rsidRDefault="00B815AE" w:rsidP="00B815AE">
            <w:pPr>
              <w:rPr>
                <w:rFonts w:ascii="Times New Roman" w:hAnsi="Times New Roman" w:cs="Times New Roman"/>
                <w:color w:val="0F243E" w:themeColor="text2" w:themeShade="80"/>
                <w:sz w:val="24"/>
                <w:szCs w:val="24"/>
              </w:rPr>
            </w:pPr>
            <w:proofErr w:type="gramStart"/>
            <w:r w:rsidRPr="009B430A">
              <w:rPr>
                <w:rFonts w:ascii="Times New Roman" w:hAnsi="Times New Roman" w:cs="Times New Roman"/>
                <w:color w:val="0F243E" w:themeColor="text2" w:themeShade="80"/>
                <w:sz w:val="24"/>
                <w:szCs w:val="24"/>
              </w:rPr>
              <w:t>Плановых</w:t>
            </w:r>
            <w:proofErr w:type="gramEnd"/>
            <w:r w:rsidRPr="009B430A">
              <w:rPr>
                <w:rFonts w:ascii="Times New Roman" w:hAnsi="Times New Roman" w:cs="Times New Roman"/>
                <w:color w:val="0F243E" w:themeColor="text2" w:themeShade="80"/>
                <w:sz w:val="24"/>
                <w:szCs w:val="24"/>
              </w:rPr>
              <w:t xml:space="preserve"> контрольных - </w:t>
            </w:r>
            <w:r w:rsidR="009B430A">
              <w:rPr>
                <w:rFonts w:ascii="Times New Roman" w:hAnsi="Times New Roman" w:cs="Times New Roman"/>
                <w:color w:val="0F243E" w:themeColor="text2" w:themeShade="80"/>
                <w:sz w:val="24"/>
                <w:szCs w:val="24"/>
                <w:u w:val="single"/>
              </w:rPr>
              <w:t>3</w:t>
            </w:r>
            <w:r w:rsidRPr="009B430A">
              <w:rPr>
                <w:rFonts w:ascii="Times New Roman" w:hAnsi="Times New Roman" w:cs="Times New Roman"/>
                <w:color w:val="0F243E" w:themeColor="text2" w:themeShade="80"/>
                <w:sz w:val="24"/>
                <w:szCs w:val="24"/>
              </w:rPr>
              <w:t xml:space="preserve"> час</w:t>
            </w:r>
            <w:r w:rsidR="009B430A">
              <w:rPr>
                <w:rFonts w:ascii="Times New Roman" w:hAnsi="Times New Roman" w:cs="Times New Roman"/>
                <w:color w:val="0F243E" w:themeColor="text2" w:themeShade="80"/>
                <w:sz w:val="24"/>
                <w:szCs w:val="24"/>
              </w:rPr>
              <w:t>а</w:t>
            </w:r>
          </w:p>
        </w:tc>
      </w:tr>
      <w:tr w:rsidR="009F4C5C" w:rsidRPr="009B430A" w:rsidTr="009B430A">
        <w:tc>
          <w:tcPr>
            <w:tcW w:w="959" w:type="dxa"/>
          </w:tcPr>
          <w:p w:rsidR="009F4C5C" w:rsidRPr="009B430A" w:rsidRDefault="009F4C5C" w:rsidP="0050213A">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c>
          <w:tcPr>
            <w:tcW w:w="3969" w:type="dxa"/>
          </w:tcPr>
          <w:p w:rsidR="009F4C5C" w:rsidRPr="009B430A" w:rsidRDefault="009F4C5C"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Вводное занятие</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p>
        </w:tc>
      </w:tr>
      <w:tr w:rsidR="009F4C5C" w:rsidRPr="009B430A" w:rsidTr="009B430A">
        <w:tc>
          <w:tcPr>
            <w:tcW w:w="959" w:type="dxa"/>
          </w:tcPr>
          <w:p w:rsidR="009F4C5C" w:rsidRPr="009B430A" w:rsidRDefault="009F4C5C" w:rsidP="0050213A">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2</w:t>
            </w:r>
          </w:p>
        </w:tc>
        <w:tc>
          <w:tcPr>
            <w:tcW w:w="3969" w:type="dxa"/>
          </w:tcPr>
          <w:p w:rsidR="009F4C5C" w:rsidRPr="009B430A" w:rsidRDefault="009F4C5C"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Семейная экономика</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10</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9F4C5C" w:rsidRPr="009B430A" w:rsidTr="009B430A">
        <w:tc>
          <w:tcPr>
            <w:tcW w:w="959" w:type="dxa"/>
          </w:tcPr>
          <w:p w:rsidR="009F4C5C" w:rsidRPr="009B430A" w:rsidRDefault="009F4C5C" w:rsidP="0050213A">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p>
        </w:tc>
        <w:tc>
          <w:tcPr>
            <w:tcW w:w="3969" w:type="dxa"/>
          </w:tcPr>
          <w:p w:rsidR="009F4C5C" w:rsidRPr="009B430A" w:rsidRDefault="009F4C5C"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Художественная обработка материалов</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13</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9F4C5C" w:rsidRPr="009B430A" w:rsidTr="009B430A">
        <w:tc>
          <w:tcPr>
            <w:tcW w:w="959" w:type="dxa"/>
          </w:tcPr>
          <w:p w:rsidR="009F4C5C" w:rsidRPr="009B430A" w:rsidRDefault="009F4C5C" w:rsidP="0050213A">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4</w:t>
            </w:r>
          </w:p>
        </w:tc>
        <w:tc>
          <w:tcPr>
            <w:tcW w:w="3969" w:type="dxa"/>
          </w:tcPr>
          <w:p w:rsidR="009F4C5C" w:rsidRPr="009B430A" w:rsidRDefault="009F4C5C"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Современное производство и профессиональное образование</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p>
        </w:tc>
      </w:tr>
      <w:tr w:rsidR="00B815AE" w:rsidRPr="009B430A" w:rsidTr="009B430A">
        <w:tc>
          <w:tcPr>
            <w:tcW w:w="959" w:type="dxa"/>
          </w:tcPr>
          <w:p w:rsidR="00B815AE"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5</w:t>
            </w:r>
          </w:p>
        </w:tc>
        <w:tc>
          <w:tcPr>
            <w:tcW w:w="3969" w:type="dxa"/>
          </w:tcPr>
          <w:p w:rsidR="00B815AE" w:rsidRPr="009B430A" w:rsidRDefault="009F4C5C" w:rsidP="006F38CA">
            <w:pP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Выполнение творческих проектов</w:t>
            </w:r>
          </w:p>
        </w:tc>
        <w:tc>
          <w:tcPr>
            <w:tcW w:w="2605" w:type="dxa"/>
          </w:tcPr>
          <w:p w:rsidR="00B815AE" w:rsidRPr="009B430A" w:rsidRDefault="00BE60D0" w:rsidP="00293CA2">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7</w:t>
            </w:r>
          </w:p>
        </w:tc>
        <w:tc>
          <w:tcPr>
            <w:tcW w:w="2605" w:type="dxa"/>
          </w:tcPr>
          <w:p w:rsidR="00B815AE"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1</w:t>
            </w:r>
          </w:p>
        </w:tc>
      </w:tr>
      <w:tr w:rsidR="009F4C5C" w:rsidRPr="009B430A" w:rsidTr="009B430A">
        <w:tc>
          <w:tcPr>
            <w:tcW w:w="4928" w:type="dxa"/>
            <w:gridSpan w:val="2"/>
          </w:tcPr>
          <w:p w:rsidR="009F4C5C" w:rsidRPr="009B430A" w:rsidRDefault="009F4C5C" w:rsidP="009F4C5C">
            <w:pPr>
              <w:jc w:val="right"/>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итого</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r w:rsidR="00BE60D0">
              <w:rPr>
                <w:rFonts w:ascii="Times New Roman" w:hAnsi="Times New Roman" w:cs="Times New Roman"/>
                <w:color w:val="0F243E" w:themeColor="text2" w:themeShade="80"/>
                <w:sz w:val="24"/>
                <w:szCs w:val="24"/>
              </w:rPr>
              <w:t>4</w:t>
            </w:r>
          </w:p>
        </w:tc>
        <w:tc>
          <w:tcPr>
            <w:tcW w:w="2605" w:type="dxa"/>
          </w:tcPr>
          <w:p w:rsidR="009F4C5C" w:rsidRPr="009B430A" w:rsidRDefault="009F4C5C" w:rsidP="00293CA2">
            <w:pPr>
              <w:jc w:val="center"/>
              <w:rPr>
                <w:rFonts w:ascii="Times New Roman" w:hAnsi="Times New Roman" w:cs="Times New Roman"/>
                <w:color w:val="0F243E" w:themeColor="text2" w:themeShade="80"/>
                <w:sz w:val="24"/>
                <w:szCs w:val="24"/>
              </w:rPr>
            </w:pPr>
            <w:r w:rsidRPr="009B430A">
              <w:rPr>
                <w:rFonts w:ascii="Times New Roman" w:hAnsi="Times New Roman" w:cs="Times New Roman"/>
                <w:color w:val="0F243E" w:themeColor="text2" w:themeShade="80"/>
                <w:sz w:val="24"/>
                <w:szCs w:val="24"/>
              </w:rPr>
              <w:t>3</w:t>
            </w:r>
          </w:p>
        </w:tc>
      </w:tr>
    </w:tbl>
    <w:p w:rsidR="00293CA2" w:rsidRPr="009B430A" w:rsidRDefault="00293CA2" w:rsidP="00293CA2">
      <w:pPr>
        <w:spacing w:after="0" w:line="240" w:lineRule="auto"/>
        <w:jc w:val="center"/>
        <w:rPr>
          <w:rFonts w:ascii="Times New Roman" w:hAnsi="Times New Roman" w:cs="Times New Roman"/>
          <w:b/>
          <w:color w:val="0F243E" w:themeColor="text2" w:themeShade="80"/>
          <w:sz w:val="24"/>
          <w:szCs w:val="24"/>
        </w:rPr>
      </w:pPr>
    </w:p>
    <w:sectPr w:rsidR="00293CA2" w:rsidRPr="009B430A" w:rsidSect="00293CA2">
      <w:headerReference w:type="default" r:id="rId7"/>
      <w:pgSz w:w="11906" w:h="16838" w:code="9"/>
      <w:pgMar w:top="567"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AE" w:rsidRDefault="00B815AE" w:rsidP="00036DF1">
      <w:pPr>
        <w:spacing w:after="0" w:line="240" w:lineRule="auto"/>
      </w:pPr>
      <w:r>
        <w:separator/>
      </w:r>
    </w:p>
  </w:endnote>
  <w:endnote w:type="continuationSeparator" w:id="1">
    <w:p w:rsidR="00B815AE" w:rsidRDefault="00B815AE" w:rsidP="00036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AE" w:rsidRDefault="00B815AE" w:rsidP="00036DF1">
      <w:pPr>
        <w:spacing w:after="0" w:line="240" w:lineRule="auto"/>
      </w:pPr>
      <w:r>
        <w:separator/>
      </w:r>
    </w:p>
  </w:footnote>
  <w:footnote w:type="continuationSeparator" w:id="1">
    <w:p w:rsidR="00B815AE" w:rsidRDefault="00B815AE" w:rsidP="00036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4050"/>
      <w:docPartObj>
        <w:docPartGallery w:val="Page Numbers (Top of Page)"/>
        <w:docPartUnique/>
      </w:docPartObj>
    </w:sdtPr>
    <w:sdtEndPr>
      <w:rPr>
        <w:b/>
        <w:color w:val="0F243E" w:themeColor="text2" w:themeShade="80"/>
      </w:rPr>
    </w:sdtEndPr>
    <w:sdtContent>
      <w:p w:rsidR="00B815AE" w:rsidRDefault="003B7003">
        <w:pPr>
          <w:pStyle w:val="a7"/>
          <w:jc w:val="center"/>
        </w:pPr>
        <w:r w:rsidRPr="00BA2EEF">
          <w:rPr>
            <w:b/>
            <w:color w:val="0F243E" w:themeColor="text2" w:themeShade="80"/>
          </w:rPr>
          <w:fldChar w:fldCharType="begin"/>
        </w:r>
        <w:r w:rsidR="00AD5C3F" w:rsidRPr="00BA2EEF">
          <w:rPr>
            <w:b/>
            <w:color w:val="0F243E" w:themeColor="text2" w:themeShade="80"/>
          </w:rPr>
          <w:instrText xml:space="preserve"> PAGE   \* MERGEFORMAT </w:instrText>
        </w:r>
        <w:r w:rsidRPr="00BA2EEF">
          <w:rPr>
            <w:b/>
            <w:color w:val="0F243E" w:themeColor="text2" w:themeShade="80"/>
          </w:rPr>
          <w:fldChar w:fldCharType="separate"/>
        </w:r>
        <w:r w:rsidR="007B109B">
          <w:rPr>
            <w:b/>
            <w:noProof/>
            <w:color w:val="0F243E" w:themeColor="text2" w:themeShade="80"/>
          </w:rPr>
          <w:t>2</w:t>
        </w:r>
        <w:r w:rsidRPr="00BA2EEF">
          <w:rPr>
            <w:b/>
            <w:color w:val="0F243E" w:themeColor="text2" w:themeShade="80"/>
          </w:rPr>
          <w:fldChar w:fldCharType="end"/>
        </w:r>
      </w:p>
    </w:sdtContent>
  </w:sdt>
  <w:p w:rsidR="00B815AE" w:rsidRDefault="00B815A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A980773"/>
    <w:multiLevelType w:val="hybridMultilevel"/>
    <w:tmpl w:val="08B45A4A"/>
    <w:lvl w:ilvl="0" w:tplc="B59E0B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82AD5"/>
    <w:multiLevelType w:val="hybridMultilevel"/>
    <w:tmpl w:val="DC20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4"/>
  </w:num>
  <w:num w:numId="6">
    <w:abstractNumId w:val="2"/>
  </w:num>
  <w:num w:numId="7">
    <w:abstractNumId w:val="0"/>
  </w:num>
  <w:num w:numId="8">
    <w:abstractNumId w:val="3"/>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790C"/>
    <w:rsid w:val="0003474A"/>
    <w:rsid w:val="00036DF1"/>
    <w:rsid w:val="00057151"/>
    <w:rsid w:val="00095959"/>
    <w:rsid w:val="000A5B89"/>
    <w:rsid w:val="000B6AB8"/>
    <w:rsid w:val="000D036E"/>
    <w:rsid w:val="000E4024"/>
    <w:rsid w:val="000E491C"/>
    <w:rsid w:val="000F1A81"/>
    <w:rsid w:val="001022C8"/>
    <w:rsid w:val="001107A4"/>
    <w:rsid w:val="00120830"/>
    <w:rsid w:val="00142A20"/>
    <w:rsid w:val="00147477"/>
    <w:rsid w:val="00165C89"/>
    <w:rsid w:val="001839DA"/>
    <w:rsid w:val="00197E15"/>
    <w:rsid w:val="00197EBD"/>
    <w:rsid w:val="001C68A3"/>
    <w:rsid w:val="001C7AA4"/>
    <w:rsid w:val="001C7C8D"/>
    <w:rsid w:val="001D2B6A"/>
    <w:rsid w:val="001F450C"/>
    <w:rsid w:val="0020320A"/>
    <w:rsid w:val="00225DD6"/>
    <w:rsid w:val="00252CD7"/>
    <w:rsid w:val="00257D3C"/>
    <w:rsid w:val="00270466"/>
    <w:rsid w:val="00293CA2"/>
    <w:rsid w:val="002A44AF"/>
    <w:rsid w:val="002C7371"/>
    <w:rsid w:val="002E790C"/>
    <w:rsid w:val="0030284D"/>
    <w:rsid w:val="0030519F"/>
    <w:rsid w:val="00351175"/>
    <w:rsid w:val="00352E9E"/>
    <w:rsid w:val="00373BF4"/>
    <w:rsid w:val="00373E7A"/>
    <w:rsid w:val="003750DF"/>
    <w:rsid w:val="003776FF"/>
    <w:rsid w:val="00380AF0"/>
    <w:rsid w:val="003832F3"/>
    <w:rsid w:val="00386F70"/>
    <w:rsid w:val="00392991"/>
    <w:rsid w:val="003B05F2"/>
    <w:rsid w:val="003B364C"/>
    <w:rsid w:val="003B63C8"/>
    <w:rsid w:val="003B7003"/>
    <w:rsid w:val="003C104E"/>
    <w:rsid w:val="003D39BA"/>
    <w:rsid w:val="00442043"/>
    <w:rsid w:val="00453B12"/>
    <w:rsid w:val="00457092"/>
    <w:rsid w:val="0045744D"/>
    <w:rsid w:val="00464FD8"/>
    <w:rsid w:val="004720F3"/>
    <w:rsid w:val="00482852"/>
    <w:rsid w:val="004A15FC"/>
    <w:rsid w:val="004A2C6C"/>
    <w:rsid w:val="004A3986"/>
    <w:rsid w:val="004B19A5"/>
    <w:rsid w:val="0052574C"/>
    <w:rsid w:val="00527E12"/>
    <w:rsid w:val="00566EF6"/>
    <w:rsid w:val="00567282"/>
    <w:rsid w:val="00573E93"/>
    <w:rsid w:val="0057670C"/>
    <w:rsid w:val="005B001F"/>
    <w:rsid w:val="005E20C4"/>
    <w:rsid w:val="006026B3"/>
    <w:rsid w:val="00604030"/>
    <w:rsid w:val="006156D9"/>
    <w:rsid w:val="00617A64"/>
    <w:rsid w:val="00620E06"/>
    <w:rsid w:val="0065232A"/>
    <w:rsid w:val="006C490E"/>
    <w:rsid w:val="006D67FC"/>
    <w:rsid w:val="006D7D13"/>
    <w:rsid w:val="006E215A"/>
    <w:rsid w:val="006E39A8"/>
    <w:rsid w:val="006F38CA"/>
    <w:rsid w:val="00706CDC"/>
    <w:rsid w:val="00714E15"/>
    <w:rsid w:val="0072506C"/>
    <w:rsid w:val="00735C0B"/>
    <w:rsid w:val="00756C18"/>
    <w:rsid w:val="007A2A6E"/>
    <w:rsid w:val="007B109B"/>
    <w:rsid w:val="007B6016"/>
    <w:rsid w:val="007D532D"/>
    <w:rsid w:val="007F11BF"/>
    <w:rsid w:val="00852514"/>
    <w:rsid w:val="00875D8F"/>
    <w:rsid w:val="00877E3E"/>
    <w:rsid w:val="008824BF"/>
    <w:rsid w:val="00887B46"/>
    <w:rsid w:val="00895E02"/>
    <w:rsid w:val="008A128C"/>
    <w:rsid w:val="008C3305"/>
    <w:rsid w:val="008E2438"/>
    <w:rsid w:val="008F1E51"/>
    <w:rsid w:val="008F4A8A"/>
    <w:rsid w:val="00917E0A"/>
    <w:rsid w:val="00935B73"/>
    <w:rsid w:val="00944989"/>
    <w:rsid w:val="00952076"/>
    <w:rsid w:val="009659B4"/>
    <w:rsid w:val="00973E40"/>
    <w:rsid w:val="00977D73"/>
    <w:rsid w:val="009960B6"/>
    <w:rsid w:val="009A1A21"/>
    <w:rsid w:val="009B0463"/>
    <w:rsid w:val="009B430A"/>
    <w:rsid w:val="009B7488"/>
    <w:rsid w:val="009C23AC"/>
    <w:rsid w:val="009C50EB"/>
    <w:rsid w:val="009F0E13"/>
    <w:rsid w:val="009F254E"/>
    <w:rsid w:val="009F2C2A"/>
    <w:rsid w:val="009F4C5C"/>
    <w:rsid w:val="00A21668"/>
    <w:rsid w:val="00A47125"/>
    <w:rsid w:val="00A5470B"/>
    <w:rsid w:val="00A6575F"/>
    <w:rsid w:val="00A65DEF"/>
    <w:rsid w:val="00A74583"/>
    <w:rsid w:val="00AA5CC8"/>
    <w:rsid w:val="00AD5C3F"/>
    <w:rsid w:val="00B06FF8"/>
    <w:rsid w:val="00B216CD"/>
    <w:rsid w:val="00B347D6"/>
    <w:rsid w:val="00B53E34"/>
    <w:rsid w:val="00B815AE"/>
    <w:rsid w:val="00B910A7"/>
    <w:rsid w:val="00B92DC5"/>
    <w:rsid w:val="00B93DBE"/>
    <w:rsid w:val="00B965B8"/>
    <w:rsid w:val="00BA2EEF"/>
    <w:rsid w:val="00BB776E"/>
    <w:rsid w:val="00BD52E6"/>
    <w:rsid w:val="00BD7F76"/>
    <w:rsid w:val="00BE60D0"/>
    <w:rsid w:val="00BE69C0"/>
    <w:rsid w:val="00BF7F30"/>
    <w:rsid w:val="00C16D48"/>
    <w:rsid w:val="00C23FE9"/>
    <w:rsid w:val="00C42F42"/>
    <w:rsid w:val="00C51E61"/>
    <w:rsid w:val="00C65766"/>
    <w:rsid w:val="00C71808"/>
    <w:rsid w:val="00CA7AC1"/>
    <w:rsid w:val="00CD11D6"/>
    <w:rsid w:val="00D10453"/>
    <w:rsid w:val="00D16B52"/>
    <w:rsid w:val="00D372E7"/>
    <w:rsid w:val="00D403F5"/>
    <w:rsid w:val="00D56C2A"/>
    <w:rsid w:val="00D67306"/>
    <w:rsid w:val="00D753D6"/>
    <w:rsid w:val="00D76EF7"/>
    <w:rsid w:val="00DE62D9"/>
    <w:rsid w:val="00DE741C"/>
    <w:rsid w:val="00DF3BE7"/>
    <w:rsid w:val="00DF4480"/>
    <w:rsid w:val="00E21006"/>
    <w:rsid w:val="00E32AC7"/>
    <w:rsid w:val="00E43AAF"/>
    <w:rsid w:val="00E57D74"/>
    <w:rsid w:val="00E8523E"/>
    <w:rsid w:val="00E87E18"/>
    <w:rsid w:val="00EA1EDA"/>
    <w:rsid w:val="00EB7C27"/>
    <w:rsid w:val="00ED0554"/>
    <w:rsid w:val="00F26681"/>
    <w:rsid w:val="00F32116"/>
    <w:rsid w:val="00F5195B"/>
    <w:rsid w:val="00F673E7"/>
    <w:rsid w:val="00FB0470"/>
    <w:rsid w:val="00FB3983"/>
    <w:rsid w:val="00FF3CBE"/>
    <w:rsid w:val="00FF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90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99"/>
    <w:qFormat/>
    <w:rsid w:val="002E790C"/>
    <w:pPr>
      <w:ind w:left="720"/>
      <w:contextualSpacing/>
    </w:pPr>
  </w:style>
  <w:style w:type="character" w:customStyle="1" w:styleId="a5">
    <w:name w:val="Абзац списка Знак"/>
    <w:link w:val="a4"/>
    <w:uiPriority w:val="99"/>
    <w:locked/>
    <w:rsid w:val="002E790C"/>
  </w:style>
  <w:style w:type="paragraph" w:customStyle="1" w:styleId="-11">
    <w:name w:val="Цветной список - Акцент 11"/>
    <w:basedOn w:val="a"/>
    <w:qFormat/>
    <w:rsid w:val="001107A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5709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No Spacing"/>
    <w:uiPriority w:val="1"/>
    <w:qFormat/>
    <w:rsid w:val="00457092"/>
    <w:pPr>
      <w:spacing w:after="0"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AA5C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5CC8"/>
  </w:style>
  <w:style w:type="paragraph" w:styleId="a9">
    <w:name w:val="footer"/>
    <w:basedOn w:val="a"/>
    <w:link w:val="aa"/>
    <w:uiPriority w:val="99"/>
    <w:semiHidden/>
    <w:unhideWhenUsed/>
    <w:rsid w:val="00AA5CC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A5CC8"/>
  </w:style>
  <w:style w:type="paragraph" w:styleId="ab">
    <w:name w:val="Normal (Web)"/>
    <w:basedOn w:val="a"/>
    <w:rsid w:val="00AA5CC8"/>
    <w:pPr>
      <w:suppressAutoHyphens/>
      <w:spacing w:before="280" w:after="280" w:line="240" w:lineRule="auto"/>
    </w:pPr>
    <w:rPr>
      <w:rFonts w:ascii="Times New Roman" w:eastAsia="Calibri" w:hAnsi="Times New Roman" w:cs="Times New Roman"/>
      <w:sz w:val="24"/>
      <w:szCs w:val="24"/>
      <w:lang w:eastAsia="ar-SA"/>
    </w:rPr>
  </w:style>
  <w:style w:type="character" w:styleId="ac">
    <w:name w:val="Hyperlink"/>
    <w:basedOn w:val="a0"/>
    <w:uiPriority w:val="99"/>
    <w:unhideWhenUsed/>
    <w:rsid w:val="00AA5CC8"/>
    <w:rPr>
      <w:color w:val="0000FF"/>
      <w:u w:val="single"/>
    </w:rPr>
  </w:style>
  <w:style w:type="character" w:styleId="ad">
    <w:name w:val="Emphasis"/>
    <w:basedOn w:val="a0"/>
    <w:uiPriority w:val="20"/>
    <w:qFormat/>
    <w:rsid w:val="00A74583"/>
    <w:rPr>
      <w:i/>
      <w:iCs/>
    </w:rPr>
  </w:style>
</w:styles>
</file>

<file path=word/webSettings.xml><?xml version="1.0" encoding="utf-8"?>
<w:webSettings xmlns:r="http://schemas.openxmlformats.org/officeDocument/2006/relationships" xmlns:w="http://schemas.openxmlformats.org/wordprocessingml/2006/main">
  <w:divs>
    <w:div w:id="324016813">
      <w:bodyDiv w:val="1"/>
      <w:marLeft w:val="0"/>
      <w:marRight w:val="0"/>
      <w:marTop w:val="0"/>
      <w:marBottom w:val="0"/>
      <w:divBdr>
        <w:top w:val="none" w:sz="0" w:space="0" w:color="auto"/>
        <w:left w:val="none" w:sz="0" w:space="0" w:color="auto"/>
        <w:bottom w:val="none" w:sz="0" w:space="0" w:color="auto"/>
        <w:right w:val="none" w:sz="0" w:space="0" w:color="auto"/>
      </w:divBdr>
    </w:div>
    <w:div w:id="1335108680">
      <w:bodyDiv w:val="1"/>
      <w:marLeft w:val="0"/>
      <w:marRight w:val="0"/>
      <w:marTop w:val="0"/>
      <w:marBottom w:val="0"/>
      <w:divBdr>
        <w:top w:val="none" w:sz="0" w:space="0" w:color="auto"/>
        <w:left w:val="none" w:sz="0" w:space="0" w:color="auto"/>
        <w:bottom w:val="none" w:sz="0" w:space="0" w:color="auto"/>
        <w:right w:val="none" w:sz="0" w:space="0" w:color="auto"/>
      </w:divBdr>
    </w:div>
    <w:div w:id="14320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13</Pages>
  <Words>5510</Words>
  <Characters>31409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36846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MASHEENA</dc:creator>
  <cp:lastModifiedBy>СОШ 1</cp:lastModifiedBy>
  <cp:revision>28</cp:revision>
  <cp:lastPrinted>2018-09-04T10:24:00Z</cp:lastPrinted>
  <dcterms:created xsi:type="dcterms:W3CDTF">2016-08-22T11:00:00Z</dcterms:created>
  <dcterms:modified xsi:type="dcterms:W3CDTF">2018-09-04T10:25:00Z</dcterms:modified>
</cp:coreProperties>
</file>